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9FBE" w14:textId="74B14EA1" w:rsidR="000B1926" w:rsidRPr="004836AA" w:rsidRDefault="00302B27" w:rsidP="002601B2">
      <w:pPr>
        <w:framePr w:w="9724" w:h="1441" w:hRule="exact" w:hSpace="141" w:wrap="around" w:vAnchor="text" w:hAnchor="page" w:x="1127" w:y="106"/>
        <w:rPr>
          <w:rFonts w:ascii="Avenir Next" w:eastAsia="Times New Roman" w:hAnsi="Avenir Next" w:cs="Times New Roman"/>
          <w:color w:val="000000"/>
          <w:sz w:val="18"/>
          <w:szCs w:val="18"/>
        </w:rPr>
      </w:pPr>
      <w:r>
        <w:rPr>
          <w:noProof/>
        </w:rPr>
        <w:drawing>
          <wp:inline distT="0" distB="0" distL="0" distR="0" wp14:anchorId="136B6469" wp14:editId="2350F948">
            <wp:extent cx="1735015" cy="870796"/>
            <wp:effectExtent l="0" t="0" r="5080" b="57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2780" cy="939940"/>
                    </a:xfrm>
                    <a:prstGeom prst="rect">
                      <a:avLst/>
                    </a:prstGeom>
                    <a:noFill/>
                    <a:ln>
                      <a:noFill/>
                    </a:ln>
                  </pic:spPr>
                </pic:pic>
              </a:graphicData>
            </a:graphic>
          </wp:inline>
        </w:drawing>
      </w:r>
      <w:r w:rsidR="00485D4B" w:rsidRPr="00F55847">
        <w:rPr>
          <w:rFonts w:ascii="Helvetica" w:eastAsia="Times New Roman" w:hAnsi="Helvetica" w:cs="Times New Roman"/>
          <w:b/>
          <w:bCs/>
          <w:color w:val="000000"/>
          <w:sz w:val="22"/>
          <w:szCs w:val="22"/>
        </w:rPr>
        <w:tab/>
      </w:r>
      <w:r w:rsidR="004836AA">
        <w:rPr>
          <w:rFonts w:ascii="Avenir Next" w:eastAsia="Times New Roman" w:hAnsi="Avenir Next" w:cs="Times New Roman"/>
          <w:color w:val="C6548A"/>
          <w:sz w:val="18"/>
          <w:szCs w:val="18"/>
        </w:rPr>
        <w:t xml:space="preserve">CONSENTEMENT ÉCLAIRÉ </w:t>
      </w:r>
      <w:r w:rsidR="00921C19">
        <w:rPr>
          <w:rFonts w:ascii="Avenir Next" w:eastAsia="Times New Roman" w:hAnsi="Avenir Next" w:cs="Times New Roman"/>
          <w:color w:val="C6548A"/>
          <w:sz w:val="18"/>
          <w:szCs w:val="18"/>
        </w:rPr>
        <w:t>AU MAQUILLAGE PERMANE</w:t>
      </w:r>
      <w:r w:rsidR="0072187D">
        <w:rPr>
          <w:rFonts w:ascii="Avenir Next" w:eastAsia="Times New Roman" w:hAnsi="Avenir Next" w:cs="Times New Roman"/>
          <w:color w:val="C6548A"/>
          <w:sz w:val="18"/>
          <w:szCs w:val="18"/>
        </w:rPr>
        <w:t>NT</w:t>
      </w:r>
      <w:r w:rsidR="00F55847" w:rsidRPr="000B1926">
        <w:rPr>
          <w:rFonts w:ascii="Avenir Next" w:eastAsia="Times New Roman" w:hAnsi="Avenir Next" w:cs="Times New Roman"/>
          <w:color w:val="000000"/>
          <w:sz w:val="18"/>
          <w:szCs w:val="18"/>
        </w:rPr>
        <w:tab/>
      </w:r>
      <w:r w:rsidR="004836AA">
        <w:rPr>
          <w:rFonts w:ascii="Avenir Next" w:eastAsia="Times New Roman" w:hAnsi="Avenir Next" w:cs="Times New Roman"/>
          <w:color w:val="000000"/>
          <w:sz w:val="18"/>
          <w:szCs w:val="18"/>
        </w:rPr>
        <w:br/>
      </w:r>
      <w:r w:rsidR="004836AA">
        <w:rPr>
          <w:rFonts w:ascii="Avenir Next" w:eastAsia="Times New Roman" w:hAnsi="Avenir Next" w:cs="Times New Roman"/>
          <w:color w:val="000000"/>
          <w:sz w:val="18"/>
          <w:szCs w:val="18"/>
        </w:rPr>
        <w:br/>
      </w:r>
      <w:r w:rsidR="000B1926">
        <w:rPr>
          <w:rFonts w:ascii="Avenir Next" w:hAnsi="Avenir Next"/>
          <w:sz w:val="18"/>
          <w:szCs w:val="18"/>
        </w:rPr>
        <w:t xml:space="preserve">                                                         </w:t>
      </w:r>
    </w:p>
    <w:p w14:paraId="6F10E2F8" w14:textId="51A136A0" w:rsidR="00921C19" w:rsidRPr="00BD0EC1" w:rsidRDefault="00AA6637" w:rsidP="000B1926">
      <w:pPr>
        <w:rPr>
          <w:rFonts w:ascii="Avenir Next" w:eastAsia="Times New Roman" w:hAnsi="Avenir Next" w:cs="Times New Roman"/>
          <w:color w:val="C6548A"/>
          <w:sz w:val="16"/>
          <w:szCs w:val="16"/>
        </w:rPr>
      </w:pPr>
      <w:r>
        <w:rPr>
          <w:rFonts w:ascii="Avenir Next" w:eastAsia="Times New Roman" w:hAnsi="Avenir Next" w:cs="Times New Roman"/>
          <w:color w:val="C6548A"/>
          <w:sz w:val="18"/>
          <w:szCs w:val="18"/>
        </w:rPr>
        <w:br/>
      </w:r>
      <w:r w:rsidR="00921C19" w:rsidRPr="00BD0EC1">
        <w:rPr>
          <w:rFonts w:ascii="Avenir Next" w:eastAsia="Times New Roman" w:hAnsi="Avenir Next" w:cs="Times New Roman"/>
          <w:color w:val="C6548A"/>
          <w:sz w:val="16"/>
          <w:szCs w:val="16"/>
        </w:rPr>
        <w:t xml:space="preserve">Informations concernant la personne sur laquelle est pratiqué le maquillage permanent </w:t>
      </w:r>
    </w:p>
    <w:p w14:paraId="37C2C81E" w14:textId="7B68A2C7" w:rsidR="00921C19" w:rsidRPr="00BD0EC1" w:rsidRDefault="00921C19" w:rsidP="000B1926">
      <w:pPr>
        <w:rPr>
          <w:rFonts w:ascii="Avenir Next" w:eastAsia="Times New Roman" w:hAnsi="Avenir Next" w:cs="Times New Roman"/>
          <w:color w:val="000000"/>
          <w:sz w:val="16"/>
          <w:szCs w:val="16"/>
        </w:rPr>
      </w:pPr>
      <w:r w:rsidRPr="00BD0EC1">
        <w:rPr>
          <w:rFonts w:ascii="Avenir Next" w:hAnsi="Avenir Next"/>
          <w:sz w:val="16"/>
          <w:szCs w:val="16"/>
        </w:rPr>
        <w:t>Nom :</w:t>
      </w:r>
      <w:r w:rsidRPr="00BD0EC1">
        <w:rPr>
          <w:rFonts w:ascii="Avenir Next" w:hAnsi="Avenir Next"/>
          <w:sz w:val="16"/>
          <w:szCs w:val="16"/>
        </w:rPr>
        <w:tab/>
      </w:r>
      <w:r w:rsidRPr="00BD0EC1">
        <w:rPr>
          <w:rFonts w:ascii="Avenir Next" w:hAnsi="Avenir Next"/>
          <w:sz w:val="16"/>
          <w:szCs w:val="16"/>
        </w:rPr>
        <w:tab/>
      </w:r>
      <w:r w:rsidRPr="00BD0EC1">
        <w:rPr>
          <w:rFonts w:ascii="Avenir Next" w:hAnsi="Avenir Next"/>
          <w:sz w:val="16"/>
          <w:szCs w:val="16"/>
        </w:rPr>
        <w:tab/>
      </w:r>
      <w:r w:rsidRPr="00BD0EC1">
        <w:rPr>
          <w:rFonts w:ascii="Avenir Next" w:hAnsi="Avenir Next"/>
          <w:sz w:val="16"/>
          <w:szCs w:val="16"/>
        </w:rPr>
        <w:tab/>
        <w:t xml:space="preserve"> Prénom : </w:t>
      </w:r>
      <w:r w:rsidRPr="00BD0EC1">
        <w:rPr>
          <w:rFonts w:ascii="Avenir Next" w:hAnsi="Avenir Next"/>
          <w:sz w:val="16"/>
          <w:szCs w:val="16"/>
        </w:rPr>
        <w:tab/>
      </w:r>
      <w:r w:rsidRPr="00BD0EC1">
        <w:rPr>
          <w:rFonts w:ascii="Avenir Next" w:hAnsi="Avenir Next"/>
          <w:sz w:val="16"/>
          <w:szCs w:val="16"/>
        </w:rPr>
        <w:tab/>
      </w:r>
      <w:r w:rsidRPr="00BD0EC1">
        <w:rPr>
          <w:rFonts w:ascii="Avenir Next" w:hAnsi="Avenir Next"/>
          <w:sz w:val="16"/>
          <w:szCs w:val="16"/>
        </w:rPr>
        <w:tab/>
      </w:r>
      <w:r w:rsidRPr="00BD0EC1">
        <w:rPr>
          <w:rFonts w:ascii="Avenir Next" w:hAnsi="Avenir Next"/>
          <w:sz w:val="16"/>
          <w:szCs w:val="16"/>
        </w:rPr>
        <w:tab/>
      </w:r>
      <w:r w:rsidRPr="00BD0EC1">
        <w:rPr>
          <w:rFonts w:ascii="Avenir Next" w:hAnsi="Avenir Next"/>
          <w:sz w:val="16"/>
          <w:szCs w:val="16"/>
        </w:rPr>
        <w:tab/>
      </w:r>
      <w:r w:rsidRPr="00BD0EC1">
        <w:rPr>
          <w:rFonts w:ascii="Avenir Next" w:hAnsi="Avenir Next"/>
          <w:sz w:val="16"/>
          <w:szCs w:val="16"/>
        </w:rPr>
        <w:t xml:space="preserve">Date de naissance :   </w:t>
      </w:r>
    </w:p>
    <w:p w14:paraId="3C5FEAA3" w14:textId="7A74E64E" w:rsidR="004836AA" w:rsidRPr="00E75775" w:rsidRDefault="000B1926" w:rsidP="000B1926">
      <w:pPr>
        <w:rPr>
          <w:rFonts w:ascii="Avenir Next" w:hAnsi="Avenir Next"/>
          <w:sz w:val="18"/>
          <w:szCs w:val="18"/>
        </w:rPr>
      </w:pPr>
      <w:r w:rsidRPr="00BD0EC1">
        <w:rPr>
          <w:rFonts w:ascii="Avenir Next" w:hAnsi="Avenir Next"/>
          <w:sz w:val="16"/>
          <w:szCs w:val="16"/>
        </w:rPr>
        <w:t xml:space="preserve">Adresse :                                                                               </w:t>
      </w:r>
      <w:r w:rsidRPr="00BD0EC1">
        <w:rPr>
          <w:rFonts w:ascii="Avenir Next" w:hAnsi="Avenir Next"/>
          <w:sz w:val="16"/>
          <w:szCs w:val="16"/>
        </w:rPr>
        <w:tab/>
      </w:r>
      <w:r w:rsidRPr="00BD0EC1">
        <w:rPr>
          <w:rFonts w:ascii="Avenir Next" w:hAnsi="Avenir Next"/>
          <w:sz w:val="16"/>
          <w:szCs w:val="16"/>
        </w:rPr>
        <w:tab/>
      </w:r>
      <w:r w:rsidRPr="00BD0EC1">
        <w:rPr>
          <w:rFonts w:ascii="Avenir Next" w:hAnsi="Avenir Next"/>
          <w:sz w:val="16"/>
          <w:szCs w:val="16"/>
        </w:rPr>
        <w:tab/>
      </w:r>
      <w:r w:rsidR="004836AA" w:rsidRPr="00BD0EC1">
        <w:rPr>
          <w:rFonts w:ascii="Avenir Next" w:hAnsi="Avenir Next"/>
          <w:sz w:val="16"/>
          <w:szCs w:val="16"/>
        </w:rPr>
        <w:t xml:space="preserve"> </w:t>
      </w:r>
      <w:r w:rsidR="00921C19" w:rsidRPr="00BD0EC1">
        <w:rPr>
          <w:rFonts w:ascii="Avenir Next" w:hAnsi="Avenir Next"/>
          <w:sz w:val="16"/>
          <w:szCs w:val="16"/>
        </w:rPr>
        <w:br/>
      </w:r>
      <w:r w:rsidRPr="00BD0EC1">
        <w:rPr>
          <w:rFonts w:ascii="Avenir Next" w:hAnsi="Avenir Next"/>
          <w:sz w:val="16"/>
          <w:szCs w:val="16"/>
        </w:rPr>
        <w:t xml:space="preserve">Téléphone : </w:t>
      </w:r>
      <w:r w:rsidR="00E75775">
        <w:rPr>
          <w:rFonts w:ascii="Avenir Next" w:hAnsi="Avenir Next"/>
          <w:sz w:val="16"/>
          <w:szCs w:val="16"/>
        </w:rPr>
        <w:tab/>
      </w:r>
      <w:r w:rsidR="00E75775">
        <w:rPr>
          <w:rFonts w:ascii="Avenir Next" w:hAnsi="Avenir Next"/>
          <w:sz w:val="16"/>
          <w:szCs w:val="16"/>
        </w:rPr>
        <w:tab/>
      </w:r>
      <w:r w:rsidR="00E75775">
        <w:rPr>
          <w:rFonts w:ascii="Avenir Next" w:hAnsi="Avenir Next"/>
          <w:sz w:val="16"/>
          <w:szCs w:val="16"/>
        </w:rPr>
        <w:tab/>
      </w:r>
      <w:r w:rsidRPr="00BD0EC1">
        <w:rPr>
          <w:rFonts w:ascii="Avenir Next" w:hAnsi="Avenir Next"/>
          <w:sz w:val="16"/>
          <w:szCs w:val="16"/>
        </w:rPr>
        <w:t xml:space="preserve">Adresse mail :                                               </w:t>
      </w:r>
      <w:r w:rsidR="004836AA" w:rsidRPr="00BD0EC1">
        <w:rPr>
          <w:rFonts w:ascii="Avenir Next" w:hAnsi="Avenir Next"/>
          <w:sz w:val="16"/>
          <w:szCs w:val="16"/>
        </w:rPr>
        <w:tab/>
      </w:r>
      <w:r w:rsidR="00921C19" w:rsidRPr="00BD0EC1">
        <w:rPr>
          <w:rFonts w:ascii="Avenir Next" w:hAnsi="Avenir Next"/>
          <w:sz w:val="16"/>
          <w:szCs w:val="16"/>
        </w:rPr>
        <w:tab/>
      </w:r>
      <w:r w:rsidRPr="00BD0EC1">
        <w:rPr>
          <w:rFonts w:ascii="Avenir Next" w:hAnsi="Avenir Next"/>
          <w:sz w:val="16"/>
          <w:szCs w:val="16"/>
        </w:rPr>
        <w:t xml:space="preserve">Profession :         </w:t>
      </w:r>
      <w:r>
        <w:rPr>
          <w:rFonts w:ascii="Avenir Next" w:hAnsi="Avenir Next"/>
          <w:sz w:val="18"/>
          <w:szCs w:val="18"/>
        </w:rPr>
        <w:t xml:space="preserve">                                                                 </w:t>
      </w:r>
    </w:p>
    <w:p w14:paraId="5DC25DC2" w14:textId="77777777" w:rsidR="000B1926" w:rsidRDefault="000B1926" w:rsidP="000A78E6">
      <w:pPr>
        <w:rPr>
          <w:rFonts w:ascii="Avenir Next" w:hAnsi="Avenir Next"/>
          <w:sz w:val="18"/>
          <w:szCs w:val="18"/>
        </w:rPr>
      </w:pPr>
    </w:p>
    <w:p w14:paraId="11592EF1" w14:textId="1EE4353F" w:rsidR="00BD0EC1" w:rsidRPr="0072187D" w:rsidRDefault="00BD0EC1" w:rsidP="0072187D">
      <w:pPr>
        <w:framePr w:w="10548" w:h="2081" w:hRule="exact" w:hSpace="141" w:wrap="around" w:vAnchor="text" w:hAnchor="page" w:x="623" w:y="85"/>
        <w:suppressOverlap/>
        <w:rPr>
          <w:rFonts w:eastAsia="Times New Roman" w:cs="Times New Roman"/>
          <w:color w:val="000000"/>
          <w:sz w:val="15"/>
          <w:szCs w:val="15"/>
        </w:rPr>
      </w:pPr>
      <w:r w:rsidRPr="0072187D">
        <w:rPr>
          <w:rFonts w:eastAsia="Times New Roman" w:cs="Times New Roman"/>
          <w:color w:val="C6548A"/>
          <w:sz w:val="15"/>
          <w:szCs w:val="15"/>
        </w:rPr>
        <w:t>CONTRE-INDICATIONS :</w:t>
      </w:r>
      <w:r w:rsidRPr="0072187D">
        <w:rPr>
          <w:rFonts w:eastAsia="Times New Roman" w:cs="Times New Roman"/>
          <w:b/>
          <w:bCs/>
          <w:color w:val="C6548A"/>
          <w:sz w:val="15"/>
          <w:szCs w:val="15"/>
        </w:rPr>
        <w:t xml:space="preserve">   </w:t>
      </w:r>
      <w:r w:rsidRPr="0072187D">
        <w:rPr>
          <w:rFonts w:ascii="Avenir Next" w:eastAsia="Times New Roman" w:hAnsi="Avenir Next" w:cs="Times New Roman"/>
          <w:color w:val="000000" w:themeColor="text1"/>
          <w:sz w:val="15"/>
          <w:szCs w:val="15"/>
        </w:rPr>
        <w:br/>
      </w:r>
      <w:r w:rsidRPr="0072187D">
        <w:rPr>
          <w:rFonts w:ascii="Avenir Next" w:eastAsia="Times New Roman" w:hAnsi="Avenir Next" w:cs="Times New Roman"/>
          <w:color w:val="000000" w:themeColor="text1"/>
          <w:sz w:val="15"/>
          <w:szCs w:val="15"/>
        </w:rPr>
        <w:t>Si vous pensez rencontrer l’une de ses contre-indications, il est important de consulter votre médecin traitant préalablement à l’acte.</w:t>
      </w:r>
    </w:p>
    <w:p w14:paraId="256A93B1" w14:textId="33DB7EB0" w:rsidR="00BD0EC1" w:rsidRPr="0072187D" w:rsidRDefault="00BD0EC1" w:rsidP="0072187D">
      <w:pPr>
        <w:framePr w:w="10548" w:h="2081" w:hRule="exact" w:hSpace="141" w:wrap="around" w:vAnchor="text" w:hAnchor="page" w:x="623" w:y="85"/>
        <w:ind w:left="2832" w:hanging="2832"/>
        <w:suppressOverlap/>
        <w:rPr>
          <w:rFonts w:ascii="Avenir Next" w:eastAsia="Times New Roman" w:hAnsi="Avenir Next" w:cs="Times New Roman"/>
          <w:color w:val="000000"/>
          <w:sz w:val="15"/>
          <w:szCs w:val="15"/>
        </w:rPr>
      </w:pPr>
      <w:r w:rsidRPr="0072187D">
        <w:rPr>
          <w:rFonts w:ascii="Avenir Next" w:eastAsia="Times New Roman" w:hAnsi="Avenir Next" w:cs="Times New Roman"/>
          <w:color w:val="000000"/>
          <w:sz w:val="15"/>
          <w:szCs w:val="15"/>
        </w:rPr>
        <w:t xml:space="preserve">Si vous prenez </w:t>
      </w:r>
      <w:proofErr w:type="gramStart"/>
      <w:r w:rsidRPr="0072187D">
        <w:rPr>
          <w:rFonts w:ascii="Avenir Next" w:eastAsia="Times New Roman" w:hAnsi="Avenir Next" w:cs="Times New Roman"/>
          <w:color w:val="000000"/>
          <w:sz w:val="15"/>
          <w:szCs w:val="15"/>
        </w:rPr>
        <w:t>des anti inflammatoires</w:t>
      </w:r>
      <w:proofErr w:type="gramEnd"/>
      <w:r w:rsidRPr="0072187D">
        <w:rPr>
          <w:rFonts w:ascii="Avenir Next" w:eastAsia="Times New Roman" w:hAnsi="Avenir Next" w:cs="Times New Roman"/>
          <w:color w:val="000000"/>
          <w:sz w:val="15"/>
          <w:szCs w:val="15"/>
        </w:rPr>
        <w:t xml:space="preserve">                         </w:t>
      </w:r>
      <w:r w:rsidRPr="0072187D">
        <w:rPr>
          <w:rFonts w:ascii="Avenir Next" w:eastAsia="Times New Roman" w:hAnsi="Avenir Next" w:cs="Times New Roman"/>
          <w:color w:val="000000"/>
          <w:sz w:val="15"/>
          <w:szCs w:val="15"/>
        </w:rPr>
        <w:tab/>
      </w:r>
      <w:r w:rsidRPr="0072187D">
        <w:rPr>
          <w:rFonts w:ascii="Avenir Next" w:eastAsia="Times New Roman" w:hAnsi="Avenir Next" w:cs="Times New Roman"/>
          <w:color w:val="000000"/>
          <w:sz w:val="15"/>
          <w:szCs w:val="15"/>
        </w:rPr>
        <w:t>Si vous êtes enceinte ou en période d’allaitement</w:t>
      </w:r>
    </w:p>
    <w:p w14:paraId="04B0B35D" w14:textId="069806C0" w:rsidR="00BD0EC1" w:rsidRPr="0072187D" w:rsidRDefault="00BD0EC1" w:rsidP="0072187D">
      <w:pPr>
        <w:framePr w:w="10548" w:h="2081" w:hRule="exact" w:hSpace="141" w:wrap="around" w:vAnchor="text" w:hAnchor="page" w:x="623" w:y="85"/>
        <w:suppressOverlap/>
        <w:rPr>
          <w:rFonts w:ascii="Avenir Next" w:eastAsia="Times New Roman" w:hAnsi="Avenir Next" w:cs="Times New Roman"/>
          <w:color w:val="000000"/>
          <w:sz w:val="15"/>
          <w:szCs w:val="15"/>
        </w:rPr>
      </w:pPr>
      <w:r w:rsidRPr="0072187D">
        <w:rPr>
          <w:rFonts w:ascii="Avenir Next" w:eastAsia="Times New Roman" w:hAnsi="Avenir Next" w:cs="Times New Roman"/>
          <w:color w:val="000000"/>
          <w:sz w:val="15"/>
          <w:szCs w:val="15"/>
        </w:rPr>
        <w:t xml:space="preserve">Si vous souffrez d’un bouton de fièvre                           </w:t>
      </w:r>
      <w:r w:rsidRPr="0072187D">
        <w:rPr>
          <w:rFonts w:ascii="Avenir Next" w:eastAsia="Times New Roman" w:hAnsi="Avenir Next" w:cs="Times New Roman"/>
          <w:color w:val="000000"/>
          <w:sz w:val="15"/>
          <w:szCs w:val="15"/>
        </w:rPr>
        <w:tab/>
      </w:r>
      <w:r w:rsidRPr="0072187D">
        <w:rPr>
          <w:rFonts w:ascii="Avenir Next" w:eastAsia="Times New Roman" w:hAnsi="Avenir Next" w:cs="Times New Roman"/>
          <w:color w:val="000000"/>
          <w:sz w:val="15"/>
          <w:szCs w:val="15"/>
        </w:rPr>
        <w:t xml:space="preserve">Si vous souffrez d’asthme </w:t>
      </w:r>
    </w:p>
    <w:p w14:paraId="09DDA3E5" w14:textId="11479AF1" w:rsidR="00BD0EC1" w:rsidRPr="0072187D" w:rsidRDefault="00BD0EC1" w:rsidP="0072187D">
      <w:pPr>
        <w:framePr w:w="10548" w:h="2081" w:hRule="exact" w:hSpace="141" w:wrap="around" w:vAnchor="text" w:hAnchor="page" w:x="623" w:y="85"/>
        <w:suppressOverlap/>
        <w:rPr>
          <w:rFonts w:ascii="Avenir Next" w:eastAsia="Times New Roman" w:hAnsi="Avenir Next" w:cs="Times New Roman"/>
          <w:color w:val="000000"/>
          <w:sz w:val="15"/>
          <w:szCs w:val="15"/>
        </w:rPr>
      </w:pPr>
      <w:r w:rsidRPr="0072187D">
        <w:rPr>
          <w:rFonts w:ascii="Avenir Next" w:eastAsia="Times New Roman" w:hAnsi="Avenir Next" w:cs="Times New Roman"/>
          <w:color w:val="000000"/>
          <w:sz w:val="15"/>
          <w:szCs w:val="15"/>
        </w:rPr>
        <w:t xml:space="preserve">Si vous êtes sujet aux allergies au nickel                       </w:t>
      </w:r>
      <w:r w:rsidRPr="0072187D">
        <w:rPr>
          <w:rFonts w:ascii="Avenir Next" w:eastAsia="Times New Roman" w:hAnsi="Avenir Next" w:cs="Times New Roman"/>
          <w:color w:val="000000"/>
          <w:sz w:val="15"/>
          <w:szCs w:val="15"/>
        </w:rPr>
        <w:tab/>
      </w:r>
      <w:r w:rsidRPr="0072187D">
        <w:rPr>
          <w:rFonts w:ascii="Avenir Next" w:eastAsia="Times New Roman" w:hAnsi="Avenir Next" w:cs="Times New Roman"/>
          <w:color w:val="000000"/>
          <w:sz w:val="15"/>
          <w:szCs w:val="15"/>
        </w:rPr>
        <w:t>Si vous avez récemment pris de l’aspirine</w:t>
      </w:r>
    </w:p>
    <w:p w14:paraId="16E54902" w14:textId="12A8AC1B" w:rsidR="00BD0EC1" w:rsidRPr="0072187D" w:rsidRDefault="00BD0EC1" w:rsidP="0072187D">
      <w:pPr>
        <w:framePr w:w="10548" w:h="2081" w:hRule="exact" w:hSpace="141" w:wrap="around" w:vAnchor="text" w:hAnchor="page" w:x="623" w:y="85"/>
        <w:ind w:left="2832" w:hanging="2832"/>
        <w:suppressOverlap/>
        <w:rPr>
          <w:rFonts w:ascii="Avenir Next" w:eastAsia="Times New Roman" w:hAnsi="Avenir Next" w:cs="Times New Roman"/>
          <w:color w:val="000000"/>
          <w:sz w:val="15"/>
          <w:szCs w:val="15"/>
        </w:rPr>
      </w:pPr>
      <w:r w:rsidRPr="0072187D">
        <w:rPr>
          <w:rFonts w:ascii="Avenir Next" w:eastAsia="Times New Roman" w:hAnsi="Avenir Next" w:cs="Times New Roman"/>
          <w:color w:val="000000"/>
          <w:sz w:val="15"/>
          <w:szCs w:val="15"/>
        </w:rPr>
        <w:t>Si vous souffrez de dia</w:t>
      </w:r>
      <w:r w:rsidRPr="0072187D">
        <w:rPr>
          <w:rFonts w:ascii="Avenir Next" w:eastAsia="Times New Roman" w:hAnsi="Avenir Next" w:cs="Times New Roman"/>
          <w:color w:val="000000"/>
          <w:sz w:val="15"/>
          <w:szCs w:val="15"/>
        </w:rPr>
        <w:t>bète</w:t>
      </w:r>
      <w:r w:rsidRPr="0072187D">
        <w:rPr>
          <w:rFonts w:ascii="Avenir Next" w:eastAsia="Times New Roman" w:hAnsi="Avenir Next" w:cs="Times New Roman"/>
          <w:color w:val="000000"/>
          <w:sz w:val="15"/>
          <w:szCs w:val="15"/>
        </w:rPr>
        <w:t xml:space="preserve">                                              </w:t>
      </w:r>
      <w:r w:rsidRPr="0072187D">
        <w:rPr>
          <w:rFonts w:ascii="Avenir Next" w:eastAsia="Times New Roman" w:hAnsi="Avenir Next" w:cs="Times New Roman"/>
          <w:color w:val="000000"/>
          <w:sz w:val="15"/>
          <w:szCs w:val="15"/>
        </w:rPr>
        <w:tab/>
      </w:r>
      <w:r w:rsidRPr="0072187D">
        <w:rPr>
          <w:rFonts w:ascii="Avenir Next" w:eastAsia="Times New Roman" w:hAnsi="Avenir Next" w:cs="Times New Roman"/>
          <w:color w:val="000000"/>
          <w:sz w:val="15"/>
          <w:szCs w:val="15"/>
        </w:rPr>
        <w:t xml:space="preserve">Si vous faites l’objet d’allergies médicamenteuses. </w:t>
      </w:r>
    </w:p>
    <w:p w14:paraId="156845AD" w14:textId="501C2258" w:rsidR="00BD0EC1" w:rsidRPr="0072187D" w:rsidRDefault="00BD0EC1" w:rsidP="0072187D">
      <w:pPr>
        <w:framePr w:w="10548" w:h="2081" w:hRule="exact" w:hSpace="141" w:wrap="around" w:vAnchor="text" w:hAnchor="page" w:x="623" w:y="85"/>
        <w:ind w:left="2832" w:hanging="2832"/>
        <w:suppressOverlap/>
        <w:rPr>
          <w:rFonts w:ascii="Avenir Next" w:eastAsia="Times New Roman" w:hAnsi="Avenir Next" w:cs="Times New Roman"/>
          <w:color w:val="000000"/>
          <w:sz w:val="15"/>
          <w:szCs w:val="15"/>
        </w:rPr>
      </w:pPr>
      <w:r w:rsidRPr="0072187D">
        <w:rPr>
          <w:rFonts w:ascii="Avenir Next" w:eastAsia="Times New Roman" w:hAnsi="Avenir Next" w:cs="Times New Roman"/>
          <w:color w:val="000000"/>
          <w:sz w:val="15"/>
          <w:szCs w:val="15"/>
        </w:rPr>
        <w:t>Si vous avez des problèmes de cicatrisation.</w:t>
      </w:r>
      <w:r w:rsidRPr="0072187D">
        <w:rPr>
          <w:rFonts w:ascii="Avenir Next" w:eastAsia="Times New Roman" w:hAnsi="Avenir Next" w:cs="Times New Roman"/>
          <w:color w:val="000000"/>
          <w:sz w:val="15"/>
          <w:szCs w:val="15"/>
        </w:rPr>
        <w:tab/>
      </w:r>
      <w:r w:rsidRPr="0072187D">
        <w:rPr>
          <w:rFonts w:ascii="Avenir Next" w:eastAsia="Times New Roman" w:hAnsi="Avenir Next" w:cs="Times New Roman"/>
          <w:color w:val="000000"/>
          <w:sz w:val="15"/>
          <w:szCs w:val="15"/>
        </w:rPr>
        <w:tab/>
      </w:r>
      <w:r w:rsidRPr="0072187D">
        <w:rPr>
          <w:rFonts w:ascii="Avenir Next" w:eastAsia="Times New Roman" w:hAnsi="Avenir Next" w:cs="Times New Roman"/>
          <w:color w:val="000000"/>
          <w:sz w:val="15"/>
          <w:szCs w:val="15"/>
        </w:rPr>
        <w:t>Si vous souffrez de conjonctivite (Vitiligo, psoriasis, eczéma)</w:t>
      </w:r>
    </w:p>
    <w:p w14:paraId="7B3471DA" w14:textId="5867620B" w:rsidR="00BD0EC1" w:rsidRPr="0072187D" w:rsidRDefault="00BD0EC1" w:rsidP="0072187D">
      <w:pPr>
        <w:framePr w:w="10548" w:h="2081" w:hRule="exact" w:hSpace="141" w:wrap="around" w:vAnchor="text" w:hAnchor="page" w:x="623" w:y="85"/>
        <w:ind w:left="2832" w:hanging="2832"/>
        <w:suppressOverlap/>
        <w:rPr>
          <w:rFonts w:ascii="Avenir Next" w:eastAsia="Times New Roman" w:hAnsi="Avenir Next" w:cs="Times New Roman"/>
          <w:color w:val="000000"/>
          <w:sz w:val="15"/>
          <w:szCs w:val="15"/>
        </w:rPr>
      </w:pPr>
      <w:r w:rsidRPr="0072187D">
        <w:rPr>
          <w:rFonts w:ascii="Avenir Next" w:eastAsia="Times New Roman" w:hAnsi="Avenir Next" w:cs="Times New Roman"/>
          <w:color w:val="000000"/>
          <w:sz w:val="15"/>
          <w:szCs w:val="15"/>
        </w:rPr>
        <w:t>Si vous souffrez d’une maladie dermatologique active</w:t>
      </w:r>
      <w:r w:rsidRPr="0072187D">
        <w:rPr>
          <w:rFonts w:ascii="Avenir Next" w:eastAsia="Times New Roman" w:hAnsi="Avenir Next" w:cs="Times New Roman"/>
          <w:color w:val="000000"/>
          <w:sz w:val="15"/>
          <w:szCs w:val="15"/>
        </w:rPr>
        <w:tab/>
      </w:r>
      <w:r w:rsidRPr="0072187D">
        <w:rPr>
          <w:rFonts w:ascii="Avenir Next" w:eastAsia="Times New Roman" w:hAnsi="Avenir Next" w:cs="Times New Roman"/>
          <w:color w:val="000000"/>
          <w:sz w:val="15"/>
          <w:szCs w:val="15"/>
        </w:rPr>
        <w:t>Si vous êtes sujet aux allergies métaux (chrome, cuivre etc…).</w:t>
      </w:r>
    </w:p>
    <w:p w14:paraId="6831CAFC" w14:textId="41FC6710" w:rsidR="00BD0EC1" w:rsidRPr="00E75775" w:rsidRDefault="00BD0EC1" w:rsidP="0072187D">
      <w:pPr>
        <w:framePr w:w="10548" w:h="2081" w:hRule="exact" w:hSpace="141" w:wrap="around" w:vAnchor="text" w:hAnchor="page" w:x="623" w:y="85"/>
        <w:suppressOverlap/>
        <w:rPr>
          <w:rFonts w:ascii="Avenir Next" w:eastAsia="Times New Roman" w:hAnsi="Avenir Next" w:cs="Times New Roman"/>
          <w:color w:val="000000"/>
          <w:sz w:val="16"/>
          <w:szCs w:val="16"/>
        </w:rPr>
      </w:pPr>
      <w:r w:rsidRPr="0072187D">
        <w:rPr>
          <w:rFonts w:ascii="Avenir Next" w:eastAsia="Times New Roman" w:hAnsi="Avenir Next" w:cs="Times New Roman"/>
          <w:color w:val="000000"/>
          <w:sz w:val="15"/>
          <w:szCs w:val="15"/>
        </w:rPr>
        <w:t>Si vous souffrez d’une maladie auto-immune (sclérose en plaques etc…)</w:t>
      </w:r>
      <w:r w:rsidR="00E75775" w:rsidRPr="0072187D">
        <w:rPr>
          <w:rFonts w:ascii="Avenir Next" w:eastAsia="Times New Roman" w:hAnsi="Avenir Next" w:cs="Times New Roman"/>
          <w:color w:val="000000"/>
          <w:sz w:val="15"/>
          <w:szCs w:val="15"/>
        </w:rPr>
        <w:t xml:space="preserve"> </w:t>
      </w:r>
      <w:r w:rsidRPr="0072187D">
        <w:rPr>
          <w:rFonts w:ascii="Avenir Next" w:eastAsia="Times New Roman" w:hAnsi="Avenir Next" w:cs="Times New Roman"/>
          <w:color w:val="000000"/>
          <w:sz w:val="15"/>
          <w:szCs w:val="15"/>
        </w:rPr>
        <w:t xml:space="preserve">Si vous souffrez d’une maladie immunodéprimée (VIH, cancer …) </w:t>
      </w:r>
      <w:r w:rsidR="00E75775" w:rsidRPr="0072187D">
        <w:rPr>
          <w:rFonts w:ascii="Avenir Next" w:eastAsia="Times New Roman" w:hAnsi="Avenir Next" w:cs="Times New Roman"/>
          <w:color w:val="000000"/>
          <w:sz w:val="15"/>
          <w:szCs w:val="15"/>
        </w:rPr>
        <w:br/>
      </w:r>
      <w:r w:rsidRPr="0072187D">
        <w:rPr>
          <w:rFonts w:ascii="Avenir Next" w:eastAsia="Times New Roman" w:hAnsi="Avenir Next" w:cs="Times New Roman"/>
          <w:color w:val="000000"/>
          <w:sz w:val="15"/>
          <w:szCs w:val="15"/>
        </w:rPr>
        <w:t xml:space="preserve">Si vous êtes sous traitement à la vitamine A, acide, AHA, </w:t>
      </w:r>
      <w:proofErr w:type="spellStart"/>
      <w:r w:rsidRPr="0072187D">
        <w:rPr>
          <w:rFonts w:ascii="Avenir Next" w:eastAsia="Times New Roman" w:hAnsi="Avenir Next" w:cs="Times New Roman"/>
          <w:color w:val="000000"/>
          <w:sz w:val="15"/>
          <w:szCs w:val="15"/>
        </w:rPr>
        <w:t>Roacutane</w:t>
      </w:r>
      <w:proofErr w:type="spellEnd"/>
      <w:r w:rsidRPr="0072187D">
        <w:rPr>
          <w:rFonts w:ascii="Avenir Next" w:eastAsia="Times New Roman" w:hAnsi="Avenir Next" w:cs="Times New Roman"/>
          <w:color w:val="000000"/>
          <w:sz w:val="15"/>
          <w:szCs w:val="15"/>
        </w:rPr>
        <w:t xml:space="preserve"> …</w:t>
      </w:r>
      <w:r w:rsidRPr="0072187D">
        <w:rPr>
          <w:rFonts w:ascii="Avenir Next" w:eastAsia="Times New Roman" w:hAnsi="Avenir Next" w:cs="Times New Roman"/>
          <w:color w:val="000000"/>
          <w:sz w:val="15"/>
          <w:szCs w:val="15"/>
        </w:rPr>
        <w:t xml:space="preserve"> </w:t>
      </w:r>
      <w:r w:rsidRPr="0072187D">
        <w:rPr>
          <w:rFonts w:ascii="Avenir Next" w:eastAsia="Times New Roman" w:hAnsi="Avenir Next" w:cs="Times New Roman"/>
          <w:color w:val="000000"/>
          <w:sz w:val="15"/>
          <w:szCs w:val="15"/>
        </w:rPr>
        <w:t>Si vous prenez des anticoagulants ou avez des problèmes cardiologiques.</w:t>
      </w:r>
      <w:r w:rsidRPr="00BD0EC1">
        <w:rPr>
          <w:rFonts w:ascii="Avenir Next" w:eastAsia="Times New Roman" w:hAnsi="Avenir Next" w:cs="Times New Roman"/>
          <w:color w:val="000000"/>
          <w:sz w:val="16"/>
          <w:szCs w:val="16"/>
        </w:rPr>
        <w:tab/>
      </w:r>
      <w:r w:rsidRPr="00BD0EC1">
        <w:rPr>
          <w:rFonts w:ascii="Avenir Next" w:eastAsia="Times New Roman" w:hAnsi="Avenir Next" w:cs="Times New Roman"/>
          <w:color w:val="000000"/>
          <w:sz w:val="16"/>
          <w:szCs w:val="16"/>
        </w:rPr>
        <w:tab/>
      </w:r>
      <w:r w:rsidRPr="000B1926">
        <w:rPr>
          <w:rFonts w:ascii="Avenir Next" w:eastAsia="Times New Roman" w:hAnsi="Avenir Next" w:cs="Times New Roman"/>
          <w:color w:val="000000"/>
          <w:sz w:val="18"/>
          <w:szCs w:val="18"/>
        </w:rPr>
        <w:tab/>
      </w:r>
      <w:r w:rsidRPr="000B1926">
        <w:rPr>
          <w:rFonts w:ascii="Avenir Next" w:eastAsia="Times New Roman" w:hAnsi="Avenir Next" w:cs="Times New Roman"/>
          <w:color w:val="000000"/>
          <w:sz w:val="18"/>
          <w:szCs w:val="18"/>
        </w:rPr>
        <w:tab/>
      </w:r>
    </w:p>
    <w:tbl>
      <w:tblPr>
        <w:tblStyle w:val="Grilledutableau"/>
        <w:tblpPr w:leftFromText="141" w:rightFromText="141" w:vertAnchor="text" w:horzAnchor="margin" w:tblpX="-176" w:tblpY="2854"/>
        <w:tblOverlap w:val="never"/>
        <w:tblW w:w="5671" w:type="dxa"/>
        <w:tblLook w:val="04A0" w:firstRow="1" w:lastRow="0" w:firstColumn="1" w:lastColumn="0" w:noHBand="0" w:noVBand="1"/>
      </w:tblPr>
      <w:tblGrid>
        <w:gridCol w:w="4537"/>
        <w:gridCol w:w="529"/>
        <w:gridCol w:w="605"/>
      </w:tblGrid>
      <w:tr w:rsidR="002601B2" w:rsidRPr="00AA6637" w14:paraId="0FA14E59" w14:textId="77777777" w:rsidTr="0072187D">
        <w:trPr>
          <w:cantSplit/>
          <w:trHeight w:val="274"/>
        </w:trPr>
        <w:tc>
          <w:tcPr>
            <w:tcW w:w="4537" w:type="dxa"/>
          </w:tcPr>
          <w:p w14:paraId="48DE1E10" w14:textId="77777777" w:rsidR="00AA6637" w:rsidRPr="002601B2" w:rsidRDefault="00AA6637" w:rsidP="0072187D">
            <w:pPr>
              <w:rPr>
                <w:rFonts w:ascii="Avenir Next" w:hAnsi="Avenir Next"/>
                <w:sz w:val="16"/>
                <w:szCs w:val="16"/>
              </w:rPr>
            </w:pPr>
            <w:proofErr w:type="spellStart"/>
            <w:r w:rsidRPr="002601B2">
              <w:rPr>
                <w:rFonts w:ascii="Avenir Next" w:hAnsi="Avenir Next"/>
                <w:color w:val="C6548A"/>
                <w:sz w:val="16"/>
                <w:szCs w:val="16"/>
              </w:rPr>
              <w:t>Etes-vous</w:t>
            </w:r>
            <w:proofErr w:type="spellEnd"/>
            <w:r w:rsidRPr="002601B2">
              <w:rPr>
                <w:rFonts w:ascii="Avenir Next" w:hAnsi="Avenir Next"/>
                <w:color w:val="C6548A"/>
                <w:sz w:val="16"/>
                <w:szCs w:val="16"/>
              </w:rPr>
              <w:t> ?</w:t>
            </w:r>
          </w:p>
        </w:tc>
        <w:tc>
          <w:tcPr>
            <w:tcW w:w="529" w:type="dxa"/>
          </w:tcPr>
          <w:p w14:paraId="0C34347E" w14:textId="77777777" w:rsidR="00AA6637" w:rsidRPr="0072187D" w:rsidRDefault="00AA6637" w:rsidP="0072187D">
            <w:pPr>
              <w:rPr>
                <w:rFonts w:ascii="Avenir Next" w:hAnsi="Avenir Next"/>
                <w:sz w:val="16"/>
                <w:szCs w:val="16"/>
              </w:rPr>
            </w:pPr>
            <w:r w:rsidRPr="0072187D">
              <w:rPr>
                <w:rFonts w:ascii="Avenir Next" w:hAnsi="Avenir Next"/>
                <w:sz w:val="16"/>
                <w:szCs w:val="16"/>
              </w:rPr>
              <w:t>OUI</w:t>
            </w:r>
          </w:p>
        </w:tc>
        <w:tc>
          <w:tcPr>
            <w:tcW w:w="605" w:type="dxa"/>
          </w:tcPr>
          <w:p w14:paraId="49CE6FBC" w14:textId="77777777" w:rsidR="00AA6637" w:rsidRPr="0072187D" w:rsidRDefault="00AA6637" w:rsidP="0072187D">
            <w:pPr>
              <w:rPr>
                <w:rFonts w:ascii="Avenir Next" w:hAnsi="Avenir Next"/>
                <w:sz w:val="16"/>
                <w:szCs w:val="16"/>
              </w:rPr>
            </w:pPr>
            <w:r w:rsidRPr="0072187D">
              <w:rPr>
                <w:rFonts w:ascii="Avenir Next" w:hAnsi="Avenir Next"/>
                <w:sz w:val="16"/>
                <w:szCs w:val="16"/>
              </w:rPr>
              <w:t>NON</w:t>
            </w:r>
          </w:p>
        </w:tc>
      </w:tr>
      <w:tr w:rsidR="002601B2" w:rsidRPr="00AA6637" w14:paraId="11520424" w14:textId="77777777" w:rsidTr="0072187D">
        <w:trPr>
          <w:cantSplit/>
          <w:trHeight w:val="275"/>
        </w:trPr>
        <w:tc>
          <w:tcPr>
            <w:tcW w:w="4537" w:type="dxa"/>
          </w:tcPr>
          <w:p w14:paraId="3A477803" w14:textId="77777777" w:rsidR="00AA6637" w:rsidRPr="00AA6637" w:rsidRDefault="00AA6637" w:rsidP="0072187D">
            <w:pPr>
              <w:rPr>
                <w:rFonts w:ascii="Avenir Next" w:hAnsi="Avenir Next"/>
                <w:sz w:val="16"/>
                <w:szCs w:val="16"/>
              </w:rPr>
            </w:pPr>
            <w:r w:rsidRPr="00AA6637">
              <w:rPr>
                <w:rFonts w:ascii="Avenir Next" w:eastAsia="Times New Roman" w:hAnsi="Avenir Next" w:cs="Times New Roman"/>
                <w:color w:val="000000"/>
                <w:sz w:val="16"/>
                <w:szCs w:val="16"/>
              </w:rPr>
              <w:t>Diabétique</w:t>
            </w:r>
          </w:p>
        </w:tc>
        <w:tc>
          <w:tcPr>
            <w:tcW w:w="529" w:type="dxa"/>
          </w:tcPr>
          <w:p w14:paraId="62D3D019" w14:textId="77777777" w:rsidR="00AA6637" w:rsidRPr="00AA6637" w:rsidRDefault="00AA6637" w:rsidP="0072187D">
            <w:pPr>
              <w:rPr>
                <w:rFonts w:ascii="Avenir Next" w:hAnsi="Avenir Next"/>
                <w:sz w:val="16"/>
                <w:szCs w:val="16"/>
              </w:rPr>
            </w:pPr>
          </w:p>
        </w:tc>
        <w:tc>
          <w:tcPr>
            <w:tcW w:w="605" w:type="dxa"/>
          </w:tcPr>
          <w:p w14:paraId="72E33415" w14:textId="77777777" w:rsidR="00AA6637" w:rsidRPr="00AA6637" w:rsidRDefault="00AA6637" w:rsidP="0072187D">
            <w:pPr>
              <w:rPr>
                <w:rFonts w:ascii="Avenir Next" w:hAnsi="Avenir Next"/>
                <w:sz w:val="16"/>
                <w:szCs w:val="16"/>
              </w:rPr>
            </w:pPr>
          </w:p>
        </w:tc>
      </w:tr>
      <w:tr w:rsidR="002601B2" w:rsidRPr="00AA6637" w14:paraId="6EEF68C0" w14:textId="77777777" w:rsidTr="0072187D">
        <w:trPr>
          <w:cantSplit/>
          <w:trHeight w:val="277"/>
        </w:trPr>
        <w:tc>
          <w:tcPr>
            <w:tcW w:w="4537" w:type="dxa"/>
          </w:tcPr>
          <w:p w14:paraId="12758BF5" w14:textId="77777777" w:rsidR="00AA6637" w:rsidRPr="00AA6637" w:rsidRDefault="00AA6637" w:rsidP="0072187D">
            <w:pPr>
              <w:rPr>
                <w:rFonts w:ascii="Avenir Next" w:hAnsi="Avenir Next"/>
                <w:sz w:val="16"/>
                <w:szCs w:val="16"/>
              </w:rPr>
            </w:pPr>
            <w:r w:rsidRPr="00AA6637">
              <w:rPr>
                <w:rFonts w:ascii="Avenir Next" w:eastAsia="Times New Roman" w:hAnsi="Avenir Next" w:cs="Times New Roman"/>
                <w:color w:val="000000"/>
                <w:sz w:val="16"/>
                <w:szCs w:val="16"/>
              </w:rPr>
              <w:t>Sujet à l'herpès labial</w:t>
            </w:r>
          </w:p>
        </w:tc>
        <w:tc>
          <w:tcPr>
            <w:tcW w:w="529" w:type="dxa"/>
          </w:tcPr>
          <w:p w14:paraId="4286F64B" w14:textId="77777777" w:rsidR="00AA6637" w:rsidRPr="00AA6637" w:rsidRDefault="00AA6637" w:rsidP="0072187D">
            <w:pPr>
              <w:rPr>
                <w:rFonts w:ascii="Avenir Next" w:hAnsi="Avenir Next"/>
                <w:sz w:val="16"/>
                <w:szCs w:val="16"/>
              </w:rPr>
            </w:pPr>
          </w:p>
        </w:tc>
        <w:tc>
          <w:tcPr>
            <w:tcW w:w="605" w:type="dxa"/>
          </w:tcPr>
          <w:p w14:paraId="4EA36F3D" w14:textId="77777777" w:rsidR="00AA6637" w:rsidRPr="00AA6637" w:rsidRDefault="00AA6637" w:rsidP="0072187D">
            <w:pPr>
              <w:rPr>
                <w:rFonts w:ascii="Avenir Next" w:hAnsi="Avenir Next"/>
                <w:sz w:val="16"/>
                <w:szCs w:val="16"/>
              </w:rPr>
            </w:pPr>
          </w:p>
        </w:tc>
      </w:tr>
      <w:tr w:rsidR="002601B2" w:rsidRPr="00AA6637" w14:paraId="3EC0696E" w14:textId="77777777" w:rsidTr="0072187D">
        <w:trPr>
          <w:cantSplit/>
          <w:trHeight w:val="277"/>
        </w:trPr>
        <w:tc>
          <w:tcPr>
            <w:tcW w:w="4537" w:type="dxa"/>
          </w:tcPr>
          <w:p w14:paraId="719275AC" w14:textId="77777777" w:rsidR="00AA6637" w:rsidRPr="00AA6637" w:rsidRDefault="00AA6637" w:rsidP="0072187D">
            <w:pPr>
              <w:rPr>
                <w:rFonts w:ascii="Avenir Next" w:eastAsia="Times New Roman" w:hAnsi="Avenir Next" w:cs="Times New Roman"/>
                <w:color w:val="000000"/>
                <w:sz w:val="16"/>
                <w:szCs w:val="16"/>
              </w:rPr>
            </w:pPr>
            <w:r w:rsidRPr="00AA6637">
              <w:rPr>
                <w:rFonts w:ascii="Avenir Next" w:eastAsia="Times New Roman" w:hAnsi="Avenir Next" w:cs="Times New Roman"/>
                <w:color w:val="000000"/>
                <w:sz w:val="16"/>
                <w:szCs w:val="16"/>
              </w:rPr>
              <w:t>Sujet à l'hémophilie ou une tendance anormale aux saignements ?</w:t>
            </w:r>
          </w:p>
        </w:tc>
        <w:tc>
          <w:tcPr>
            <w:tcW w:w="529" w:type="dxa"/>
          </w:tcPr>
          <w:p w14:paraId="1AB9454B" w14:textId="77777777" w:rsidR="00AA6637" w:rsidRPr="00AA6637" w:rsidRDefault="00AA6637" w:rsidP="0072187D">
            <w:pPr>
              <w:rPr>
                <w:rFonts w:ascii="Avenir Next" w:hAnsi="Avenir Next"/>
                <w:sz w:val="16"/>
                <w:szCs w:val="16"/>
              </w:rPr>
            </w:pPr>
          </w:p>
        </w:tc>
        <w:tc>
          <w:tcPr>
            <w:tcW w:w="605" w:type="dxa"/>
          </w:tcPr>
          <w:p w14:paraId="50A400D2" w14:textId="77777777" w:rsidR="00AA6637" w:rsidRPr="00AA6637" w:rsidRDefault="00AA6637" w:rsidP="0072187D">
            <w:pPr>
              <w:rPr>
                <w:rFonts w:ascii="Avenir Next" w:hAnsi="Avenir Next"/>
                <w:sz w:val="16"/>
                <w:szCs w:val="16"/>
              </w:rPr>
            </w:pPr>
          </w:p>
        </w:tc>
      </w:tr>
      <w:tr w:rsidR="002601B2" w:rsidRPr="00AA6637" w14:paraId="36684679" w14:textId="77777777" w:rsidTr="0072187D">
        <w:trPr>
          <w:cantSplit/>
          <w:trHeight w:val="277"/>
        </w:trPr>
        <w:tc>
          <w:tcPr>
            <w:tcW w:w="4537" w:type="dxa"/>
          </w:tcPr>
          <w:p w14:paraId="76998570" w14:textId="5993BB66" w:rsidR="00AA6637" w:rsidRPr="00AA6637" w:rsidRDefault="00AA6637" w:rsidP="0072187D">
            <w:pPr>
              <w:rPr>
                <w:rFonts w:ascii="Avenir Next" w:hAnsi="Avenir Next"/>
                <w:sz w:val="16"/>
                <w:szCs w:val="16"/>
              </w:rPr>
            </w:pPr>
            <w:r w:rsidRPr="00AA6637">
              <w:rPr>
                <w:rFonts w:ascii="Avenir Next" w:eastAsia="Times New Roman" w:hAnsi="Avenir Next" w:cs="Times New Roman"/>
                <w:color w:val="000000"/>
                <w:sz w:val="16"/>
                <w:szCs w:val="16"/>
              </w:rPr>
              <w:t xml:space="preserve">Sujet à la conjonctivite </w:t>
            </w:r>
            <w:r w:rsidRPr="00AA6637">
              <w:rPr>
                <w:rFonts w:ascii="Avenir Next" w:eastAsia="Times New Roman" w:hAnsi="Avenir Next" w:cs="Times New Roman"/>
                <w:color w:val="000000"/>
                <w:sz w:val="16"/>
                <w:szCs w:val="16"/>
              </w:rPr>
              <w:tab/>
            </w:r>
            <w:r w:rsidRPr="00AA6637">
              <w:rPr>
                <w:rFonts w:ascii="Avenir Next" w:eastAsia="Times New Roman" w:hAnsi="Avenir Next" w:cs="Times New Roman"/>
                <w:color w:val="000000"/>
                <w:sz w:val="16"/>
                <w:szCs w:val="16"/>
              </w:rPr>
              <w:tab/>
            </w:r>
            <w:r w:rsidRPr="00AA6637">
              <w:rPr>
                <w:rFonts w:ascii="Avenir Next" w:eastAsia="Times New Roman" w:hAnsi="Avenir Next" w:cs="Times New Roman"/>
                <w:color w:val="000000"/>
                <w:sz w:val="16"/>
                <w:szCs w:val="16"/>
              </w:rPr>
              <w:tab/>
            </w:r>
          </w:p>
        </w:tc>
        <w:tc>
          <w:tcPr>
            <w:tcW w:w="529" w:type="dxa"/>
          </w:tcPr>
          <w:p w14:paraId="7AA109C7" w14:textId="77777777" w:rsidR="00AA6637" w:rsidRPr="00AA6637" w:rsidRDefault="00AA6637" w:rsidP="0072187D">
            <w:pPr>
              <w:rPr>
                <w:rFonts w:ascii="Avenir Next" w:hAnsi="Avenir Next"/>
                <w:sz w:val="16"/>
                <w:szCs w:val="16"/>
              </w:rPr>
            </w:pPr>
          </w:p>
        </w:tc>
        <w:tc>
          <w:tcPr>
            <w:tcW w:w="605" w:type="dxa"/>
          </w:tcPr>
          <w:p w14:paraId="0F010D4F" w14:textId="77777777" w:rsidR="00AA6637" w:rsidRPr="00AA6637" w:rsidRDefault="00AA6637" w:rsidP="0072187D">
            <w:pPr>
              <w:rPr>
                <w:rFonts w:ascii="Avenir Next" w:hAnsi="Avenir Next"/>
                <w:sz w:val="16"/>
                <w:szCs w:val="16"/>
              </w:rPr>
            </w:pPr>
          </w:p>
        </w:tc>
      </w:tr>
      <w:tr w:rsidR="002601B2" w:rsidRPr="00AA6637" w14:paraId="563F45AC" w14:textId="77777777" w:rsidTr="0072187D">
        <w:trPr>
          <w:cantSplit/>
          <w:trHeight w:val="277"/>
        </w:trPr>
        <w:tc>
          <w:tcPr>
            <w:tcW w:w="4537" w:type="dxa"/>
          </w:tcPr>
          <w:p w14:paraId="59646154" w14:textId="77777777" w:rsidR="00AA6637" w:rsidRPr="00AA6637" w:rsidRDefault="00AA6637" w:rsidP="0072187D">
            <w:pPr>
              <w:rPr>
                <w:rFonts w:ascii="Avenir Next" w:hAnsi="Avenir Next"/>
                <w:sz w:val="16"/>
                <w:szCs w:val="16"/>
              </w:rPr>
            </w:pPr>
            <w:r w:rsidRPr="00AA6637">
              <w:rPr>
                <w:rFonts w:ascii="Avenir Next" w:eastAsia="Times New Roman" w:hAnsi="Avenir Next" w:cs="Times New Roman"/>
                <w:color w:val="000000"/>
                <w:sz w:val="16"/>
                <w:szCs w:val="16"/>
              </w:rPr>
              <w:t>Utilisatrice de crème à la vitamine A, acide, AHA</w:t>
            </w:r>
          </w:p>
        </w:tc>
        <w:tc>
          <w:tcPr>
            <w:tcW w:w="529" w:type="dxa"/>
          </w:tcPr>
          <w:p w14:paraId="7AF6B764" w14:textId="77777777" w:rsidR="00AA6637" w:rsidRPr="00AA6637" w:rsidRDefault="00AA6637" w:rsidP="0072187D">
            <w:pPr>
              <w:rPr>
                <w:rFonts w:ascii="Avenir Next" w:hAnsi="Avenir Next"/>
                <w:sz w:val="16"/>
                <w:szCs w:val="16"/>
              </w:rPr>
            </w:pPr>
          </w:p>
        </w:tc>
        <w:tc>
          <w:tcPr>
            <w:tcW w:w="605" w:type="dxa"/>
          </w:tcPr>
          <w:p w14:paraId="65E67C66" w14:textId="77777777" w:rsidR="00AA6637" w:rsidRPr="00AA6637" w:rsidRDefault="00AA6637" w:rsidP="0072187D">
            <w:pPr>
              <w:rPr>
                <w:rFonts w:ascii="Avenir Next" w:hAnsi="Avenir Next"/>
                <w:sz w:val="16"/>
                <w:szCs w:val="16"/>
              </w:rPr>
            </w:pPr>
          </w:p>
        </w:tc>
      </w:tr>
      <w:tr w:rsidR="002601B2" w:rsidRPr="00AA6637" w14:paraId="1BE77AD5" w14:textId="77777777" w:rsidTr="0072187D">
        <w:trPr>
          <w:cantSplit/>
          <w:trHeight w:val="277"/>
        </w:trPr>
        <w:tc>
          <w:tcPr>
            <w:tcW w:w="4537" w:type="dxa"/>
          </w:tcPr>
          <w:p w14:paraId="5460B18C" w14:textId="77777777" w:rsidR="00AA6637" w:rsidRPr="00AA6637" w:rsidRDefault="00AA6637" w:rsidP="0072187D">
            <w:pPr>
              <w:rPr>
                <w:rFonts w:ascii="Avenir Next" w:eastAsia="Times New Roman" w:hAnsi="Avenir Next" w:cs="Times New Roman"/>
                <w:color w:val="000000"/>
                <w:sz w:val="16"/>
                <w:szCs w:val="16"/>
              </w:rPr>
            </w:pPr>
            <w:r w:rsidRPr="00AA6637">
              <w:rPr>
                <w:rFonts w:ascii="Avenir Next" w:eastAsia="Times New Roman" w:hAnsi="Avenir Next" w:cs="Times New Roman"/>
                <w:color w:val="000000"/>
                <w:sz w:val="16"/>
                <w:szCs w:val="16"/>
              </w:rPr>
              <w:t xml:space="preserve">Suivez-vous un traitement médicamenteux ? </w:t>
            </w:r>
            <w:r w:rsidRPr="00AA6637">
              <w:rPr>
                <w:rFonts w:ascii="Avenir Next" w:eastAsia="Times New Roman" w:hAnsi="Avenir Next" w:cs="Times New Roman"/>
                <w:color w:val="000000"/>
                <w:sz w:val="16"/>
                <w:szCs w:val="16"/>
              </w:rPr>
              <w:br/>
              <w:t>Si oui lequel :</w:t>
            </w:r>
          </w:p>
        </w:tc>
        <w:tc>
          <w:tcPr>
            <w:tcW w:w="529" w:type="dxa"/>
          </w:tcPr>
          <w:p w14:paraId="1C882E70" w14:textId="77777777" w:rsidR="00AA6637" w:rsidRPr="00AA6637" w:rsidRDefault="00AA6637" w:rsidP="0072187D">
            <w:pPr>
              <w:rPr>
                <w:rFonts w:ascii="Avenir Next" w:hAnsi="Avenir Next"/>
                <w:sz w:val="16"/>
                <w:szCs w:val="16"/>
              </w:rPr>
            </w:pPr>
          </w:p>
        </w:tc>
        <w:tc>
          <w:tcPr>
            <w:tcW w:w="605" w:type="dxa"/>
          </w:tcPr>
          <w:p w14:paraId="2F6A4BB7" w14:textId="77777777" w:rsidR="00AA6637" w:rsidRPr="00AA6637" w:rsidRDefault="00AA6637" w:rsidP="0072187D">
            <w:pPr>
              <w:rPr>
                <w:rFonts w:ascii="Avenir Next" w:hAnsi="Avenir Next"/>
                <w:sz w:val="16"/>
                <w:szCs w:val="16"/>
              </w:rPr>
            </w:pPr>
          </w:p>
        </w:tc>
      </w:tr>
      <w:tr w:rsidR="002601B2" w:rsidRPr="00AA6637" w14:paraId="72465CFB" w14:textId="77777777" w:rsidTr="0072187D">
        <w:trPr>
          <w:cantSplit/>
          <w:trHeight w:val="277"/>
        </w:trPr>
        <w:tc>
          <w:tcPr>
            <w:tcW w:w="4537" w:type="dxa"/>
          </w:tcPr>
          <w:p w14:paraId="1A5FFE92" w14:textId="77777777" w:rsidR="00AA6637" w:rsidRPr="002601B2" w:rsidRDefault="00AA6637" w:rsidP="0072187D">
            <w:pPr>
              <w:rPr>
                <w:rFonts w:ascii="Avenir Next" w:eastAsia="Times New Roman" w:hAnsi="Avenir Next" w:cs="Times New Roman"/>
                <w:color w:val="C6548A"/>
                <w:sz w:val="16"/>
                <w:szCs w:val="16"/>
              </w:rPr>
            </w:pPr>
            <w:r w:rsidRPr="002601B2">
              <w:rPr>
                <w:rFonts w:ascii="Avenir Next" w:eastAsia="Times New Roman" w:hAnsi="Avenir Next" w:cs="Times New Roman"/>
                <w:color w:val="C6548A"/>
                <w:sz w:val="16"/>
                <w:szCs w:val="16"/>
              </w:rPr>
              <w:t xml:space="preserve">Avez-vous eu : </w:t>
            </w:r>
          </w:p>
        </w:tc>
        <w:tc>
          <w:tcPr>
            <w:tcW w:w="529" w:type="dxa"/>
          </w:tcPr>
          <w:p w14:paraId="6FB5DB90" w14:textId="77777777" w:rsidR="00AA6637" w:rsidRPr="00AA6637" w:rsidRDefault="00AA6637" w:rsidP="0072187D">
            <w:pPr>
              <w:rPr>
                <w:rFonts w:ascii="Avenir Next" w:hAnsi="Avenir Next"/>
                <w:sz w:val="16"/>
                <w:szCs w:val="16"/>
              </w:rPr>
            </w:pPr>
          </w:p>
        </w:tc>
        <w:tc>
          <w:tcPr>
            <w:tcW w:w="605" w:type="dxa"/>
          </w:tcPr>
          <w:p w14:paraId="2EB509D1" w14:textId="77777777" w:rsidR="00AA6637" w:rsidRPr="00AA6637" w:rsidRDefault="00AA6637" w:rsidP="0072187D">
            <w:pPr>
              <w:rPr>
                <w:rFonts w:ascii="Avenir Next" w:hAnsi="Avenir Next"/>
                <w:sz w:val="16"/>
                <w:szCs w:val="16"/>
              </w:rPr>
            </w:pPr>
          </w:p>
        </w:tc>
      </w:tr>
      <w:tr w:rsidR="002601B2" w:rsidRPr="00AA6637" w14:paraId="2463F515" w14:textId="77777777" w:rsidTr="0072187D">
        <w:trPr>
          <w:cantSplit/>
          <w:trHeight w:val="277"/>
        </w:trPr>
        <w:tc>
          <w:tcPr>
            <w:tcW w:w="4537" w:type="dxa"/>
          </w:tcPr>
          <w:p w14:paraId="106A0305" w14:textId="77777777" w:rsidR="00AA6637" w:rsidRPr="00AA6637" w:rsidRDefault="00AA6637" w:rsidP="0072187D">
            <w:pPr>
              <w:rPr>
                <w:rFonts w:ascii="Avenir Next" w:eastAsia="Times New Roman" w:hAnsi="Avenir Next" w:cs="Times New Roman"/>
                <w:color w:val="000000"/>
                <w:sz w:val="16"/>
                <w:szCs w:val="16"/>
              </w:rPr>
            </w:pPr>
            <w:proofErr w:type="gramStart"/>
            <w:r w:rsidRPr="00AA6637">
              <w:rPr>
                <w:rFonts w:ascii="Avenir Next" w:hAnsi="Avenir Next"/>
                <w:sz w:val="16"/>
                <w:szCs w:val="16"/>
              </w:rPr>
              <w:t>des</w:t>
            </w:r>
            <w:proofErr w:type="gramEnd"/>
            <w:r w:rsidRPr="00AA6637">
              <w:rPr>
                <w:rFonts w:ascii="Avenir Next" w:hAnsi="Avenir Next"/>
                <w:sz w:val="16"/>
                <w:szCs w:val="16"/>
              </w:rPr>
              <w:t xml:space="preserve"> antécédents d’allergies ? (Latex, anesthésiques, antiseptiques, nickel, chrome …)</w:t>
            </w:r>
          </w:p>
        </w:tc>
        <w:tc>
          <w:tcPr>
            <w:tcW w:w="529" w:type="dxa"/>
          </w:tcPr>
          <w:p w14:paraId="4E0297C7" w14:textId="77777777" w:rsidR="00AA6637" w:rsidRPr="00AA6637" w:rsidRDefault="00AA6637" w:rsidP="0072187D">
            <w:pPr>
              <w:rPr>
                <w:rFonts w:ascii="Avenir Next" w:hAnsi="Avenir Next"/>
                <w:sz w:val="16"/>
                <w:szCs w:val="16"/>
              </w:rPr>
            </w:pPr>
          </w:p>
        </w:tc>
        <w:tc>
          <w:tcPr>
            <w:tcW w:w="605" w:type="dxa"/>
          </w:tcPr>
          <w:p w14:paraId="548599A3" w14:textId="77777777" w:rsidR="00AA6637" w:rsidRPr="00AA6637" w:rsidRDefault="00AA6637" w:rsidP="0072187D">
            <w:pPr>
              <w:rPr>
                <w:rFonts w:ascii="Avenir Next" w:hAnsi="Avenir Next"/>
                <w:sz w:val="16"/>
                <w:szCs w:val="16"/>
              </w:rPr>
            </w:pPr>
          </w:p>
        </w:tc>
      </w:tr>
      <w:tr w:rsidR="002601B2" w:rsidRPr="00AA6637" w14:paraId="01FD9587" w14:textId="77777777" w:rsidTr="0072187D">
        <w:trPr>
          <w:cantSplit/>
          <w:trHeight w:val="277"/>
        </w:trPr>
        <w:tc>
          <w:tcPr>
            <w:tcW w:w="4537" w:type="dxa"/>
          </w:tcPr>
          <w:p w14:paraId="29BDEB91" w14:textId="77777777" w:rsidR="00AA6637" w:rsidRPr="00AA6637" w:rsidRDefault="00AA6637" w:rsidP="0072187D">
            <w:pPr>
              <w:rPr>
                <w:rFonts w:ascii="Avenir Next" w:hAnsi="Avenir Next"/>
                <w:sz w:val="16"/>
                <w:szCs w:val="16"/>
              </w:rPr>
            </w:pPr>
            <w:r w:rsidRPr="00AA6637">
              <w:rPr>
                <w:rFonts w:ascii="Avenir Next" w:hAnsi="Avenir Next"/>
                <w:sz w:val="16"/>
                <w:szCs w:val="16"/>
              </w:rPr>
              <w:t>Des antécédents de maladies dermatologiques ? (Eczéma, psoriasis, sarcoïdose, urticaire, œdème de Quincke …)</w:t>
            </w:r>
          </w:p>
        </w:tc>
        <w:tc>
          <w:tcPr>
            <w:tcW w:w="529" w:type="dxa"/>
          </w:tcPr>
          <w:p w14:paraId="7602D158" w14:textId="77777777" w:rsidR="00AA6637" w:rsidRPr="00AA6637" w:rsidRDefault="00AA6637" w:rsidP="0072187D">
            <w:pPr>
              <w:rPr>
                <w:rFonts w:ascii="Avenir Next" w:hAnsi="Avenir Next"/>
                <w:sz w:val="16"/>
                <w:szCs w:val="16"/>
              </w:rPr>
            </w:pPr>
          </w:p>
        </w:tc>
        <w:tc>
          <w:tcPr>
            <w:tcW w:w="605" w:type="dxa"/>
          </w:tcPr>
          <w:p w14:paraId="65261B98" w14:textId="77777777" w:rsidR="00AA6637" w:rsidRPr="00AA6637" w:rsidRDefault="00AA6637" w:rsidP="0072187D">
            <w:pPr>
              <w:rPr>
                <w:rFonts w:ascii="Avenir Next" w:hAnsi="Avenir Next"/>
                <w:sz w:val="16"/>
                <w:szCs w:val="16"/>
              </w:rPr>
            </w:pPr>
          </w:p>
        </w:tc>
      </w:tr>
      <w:tr w:rsidR="002601B2" w:rsidRPr="00AA6637" w14:paraId="1F49F0BE" w14:textId="77777777" w:rsidTr="0072187D">
        <w:trPr>
          <w:cantSplit/>
          <w:trHeight w:val="277"/>
        </w:trPr>
        <w:tc>
          <w:tcPr>
            <w:tcW w:w="4537" w:type="dxa"/>
          </w:tcPr>
          <w:p w14:paraId="785E0074" w14:textId="77777777" w:rsidR="00AA6637" w:rsidRPr="00AA6637" w:rsidRDefault="00AA6637" w:rsidP="0072187D">
            <w:pPr>
              <w:rPr>
                <w:rFonts w:ascii="Avenir Next" w:hAnsi="Avenir Next"/>
                <w:sz w:val="16"/>
                <w:szCs w:val="16"/>
              </w:rPr>
            </w:pPr>
            <w:r w:rsidRPr="00AA6637">
              <w:rPr>
                <w:rFonts w:ascii="Avenir Next" w:hAnsi="Avenir Next"/>
                <w:sz w:val="16"/>
                <w:szCs w:val="16"/>
              </w:rPr>
              <w:t>Des troubles de cicatrisations lors d’intervention antérieures ?</w:t>
            </w:r>
          </w:p>
        </w:tc>
        <w:tc>
          <w:tcPr>
            <w:tcW w:w="529" w:type="dxa"/>
          </w:tcPr>
          <w:p w14:paraId="49446CFC" w14:textId="77777777" w:rsidR="00AA6637" w:rsidRPr="00AA6637" w:rsidRDefault="00AA6637" w:rsidP="0072187D">
            <w:pPr>
              <w:rPr>
                <w:rFonts w:ascii="Avenir Next" w:hAnsi="Avenir Next"/>
                <w:sz w:val="16"/>
                <w:szCs w:val="16"/>
              </w:rPr>
            </w:pPr>
          </w:p>
        </w:tc>
        <w:tc>
          <w:tcPr>
            <w:tcW w:w="605" w:type="dxa"/>
          </w:tcPr>
          <w:p w14:paraId="6115E047" w14:textId="77777777" w:rsidR="00AA6637" w:rsidRPr="00AA6637" w:rsidRDefault="00AA6637" w:rsidP="0072187D">
            <w:pPr>
              <w:rPr>
                <w:rFonts w:ascii="Avenir Next" w:hAnsi="Avenir Next"/>
                <w:sz w:val="16"/>
                <w:szCs w:val="16"/>
              </w:rPr>
            </w:pPr>
          </w:p>
        </w:tc>
      </w:tr>
      <w:tr w:rsidR="002601B2" w:rsidRPr="00AA6637" w14:paraId="3344F50D" w14:textId="77777777" w:rsidTr="0072187D">
        <w:trPr>
          <w:cantSplit/>
          <w:trHeight w:val="277"/>
        </w:trPr>
        <w:tc>
          <w:tcPr>
            <w:tcW w:w="4537" w:type="dxa"/>
          </w:tcPr>
          <w:p w14:paraId="72A5608B" w14:textId="77777777" w:rsidR="00AA6637" w:rsidRPr="00AA6637" w:rsidRDefault="00AA6637" w:rsidP="0072187D">
            <w:pPr>
              <w:rPr>
                <w:rFonts w:ascii="Avenir Next" w:hAnsi="Avenir Next"/>
                <w:sz w:val="16"/>
                <w:szCs w:val="16"/>
              </w:rPr>
            </w:pPr>
            <w:r w:rsidRPr="00AA6637">
              <w:rPr>
                <w:rFonts w:ascii="Avenir Next" w:hAnsi="Avenir Next"/>
                <w:sz w:val="16"/>
                <w:szCs w:val="16"/>
              </w:rPr>
              <w:t>Des problèmes cardiaques ?</w:t>
            </w:r>
          </w:p>
        </w:tc>
        <w:tc>
          <w:tcPr>
            <w:tcW w:w="529" w:type="dxa"/>
          </w:tcPr>
          <w:p w14:paraId="4D75A530" w14:textId="77777777" w:rsidR="00AA6637" w:rsidRPr="00AA6637" w:rsidRDefault="00AA6637" w:rsidP="0072187D">
            <w:pPr>
              <w:rPr>
                <w:rFonts w:ascii="Avenir Next" w:hAnsi="Avenir Next"/>
                <w:sz w:val="16"/>
                <w:szCs w:val="16"/>
              </w:rPr>
            </w:pPr>
          </w:p>
        </w:tc>
        <w:tc>
          <w:tcPr>
            <w:tcW w:w="605" w:type="dxa"/>
          </w:tcPr>
          <w:p w14:paraId="354F0378" w14:textId="77777777" w:rsidR="00AA6637" w:rsidRPr="00AA6637" w:rsidRDefault="00AA6637" w:rsidP="0072187D">
            <w:pPr>
              <w:rPr>
                <w:rFonts w:ascii="Avenir Next" w:hAnsi="Avenir Next"/>
                <w:sz w:val="16"/>
                <w:szCs w:val="16"/>
              </w:rPr>
            </w:pPr>
          </w:p>
        </w:tc>
      </w:tr>
      <w:tr w:rsidR="002601B2" w:rsidRPr="00AA6637" w14:paraId="5E5ABDC0" w14:textId="77777777" w:rsidTr="0072187D">
        <w:trPr>
          <w:cantSplit/>
          <w:trHeight w:val="277"/>
        </w:trPr>
        <w:tc>
          <w:tcPr>
            <w:tcW w:w="4537" w:type="dxa"/>
          </w:tcPr>
          <w:p w14:paraId="7779C11F" w14:textId="77777777" w:rsidR="00AA6637" w:rsidRPr="00AA6637" w:rsidRDefault="00AA6637" w:rsidP="0072187D">
            <w:pPr>
              <w:rPr>
                <w:rFonts w:ascii="Avenir Next" w:hAnsi="Avenir Next"/>
                <w:sz w:val="16"/>
                <w:szCs w:val="16"/>
              </w:rPr>
            </w:pPr>
            <w:r w:rsidRPr="00AA6637">
              <w:rPr>
                <w:rFonts w:ascii="Avenir Next" w:hAnsi="Avenir Next"/>
                <w:sz w:val="16"/>
                <w:szCs w:val="16"/>
              </w:rPr>
              <w:t>Un diagnostic de cancer ?</w:t>
            </w:r>
          </w:p>
        </w:tc>
        <w:tc>
          <w:tcPr>
            <w:tcW w:w="529" w:type="dxa"/>
          </w:tcPr>
          <w:p w14:paraId="14F2B475" w14:textId="77777777" w:rsidR="00AA6637" w:rsidRPr="00AA6637" w:rsidRDefault="00AA6637" w:rsidP="0072187D">
            <w:pPr>
              <w:rPr>
                <w:rFonts w:ascii="Avenir Next" w:hAnsi="Avenir Next"/>
                <w:sz w:val="16"/>
                <w:szCs w:val="16"/>
              </w:rPr>
            </w:pPr>
          </w:p>
        </w:tc>
        <w:tc>
          <w:tcPr>
            <w:tcW w:w="605" w:type="dxa"/>
          </w:tcPr>
          <w:p w14:paraId="3E019916" w14:textId="77777777" w:rsidR="00AA6637" w:rsidRPr="00AA6637" w:rsidRDefault="00AA6637" w:rsidP="0072187D">
            <w:pPr>
              <w:rPr>
                <w:rFonts w:ascii="Avenir Next" w:hAnsi="Avenir Next"/>
                <w:sz w:val="16"/>
                <w:szCs w:val="16"/>
              </w:rPr>
            </w:pPr>
          </w:p>
        </w:tc>
      </w:tr>
      <w:tr w:rsidR="002601B2" w:rsidRPr="00AA6637" w14:paraId="693358FB" w14:textId="77777777" w:rsidTr="0072187D">
        <w:trPr>
          <w:cantSplit/>
          <w:trHeight w:val="277"/>
        </w:trPr>
        <w:tc>
          <w:tcPr>
            <w:tcW w:w="4537" w:type="dxa"/>
          </w:tcPr>
          <w:p w14:paraId="5A2E6A01" w14:textId="77777777" w:rsidR="00AA6637" w:rsidRPr="00AA6637" w:rsidRDefault="00AA6637" w:rsidP="0072187D">
            <w:pPr>
              <w:rPr>
                <w:rFonts w:ascii="Avenir Next" w:hAnsi="Avenir Next"/>
                <w:sz w:val="16"/>
                <w:szCs w:val="16"/>
              </w:rPr>
            </w:pPr>
            <w:r w:rsidRPr="00AA6637">
              <w:rPr>
                <w:rFonts w:ascii="Avenir Next" w:hAnsi="Avenir Next"/>
                <w:sz w:val="16"/>
                <w:szCs w:val="16"/>
              </w:rPr>
              <w:t>Des problèmes épileptiques, des périodes répétés de syncope ?</w:t>
            </w:r>
          </w:p>
        </w:tc>
        <w:tc>
          <w:tcPr>
            <w:tcW w:w="529" w:type="dxa"/>
          </w:tcPr>
          <w:p w14:paraId="41A5A0D9" w14:textId="77777777" w:rsidR="00AA6637" w:rsidRPr="00AA6637" w:rsidRDefault="00AA6637" w:rsidP="0072187D">
            <w:pPr>
              <w:rPr>
                <w:rFonts w:ascii="Avenir Next" w:hAnsi="Avenir Next"/>
                <w:sz w:val="16"/>
                <w:szCs w:val="16"/>
              </w:rPr>
            </w:pPr>
          </w:p>
        </w:tc>
        <w:tc>
          <w:tcPr>
            <w:tcW w:w="605" w:type="dxa"/>
          </w:tcPr>
          <w:p w14:paraId="0A1881AC" w14:textId="77777777" w:rsidR="00AA6637" w:rsidRPr="00AA6637" w:rsidRDefault="00AA6637" w:rsidP="0072187D">
            <w:pPr>
              <w:rPr>
                <w:rFonts w:ascii="Avenir Next" w:hAnsi="Avenir Next"/>
                <w:sz w:val="16"/>
                <w:szCs w:val="16"/>
              </w:rPr>
            </w:pPr>
          </w:p>
        </w:tc>
      </w:tr>
      <w:tr w:rsidR="002601B2" w:rsidRPr="00AA6637" w14:paraId="47F1FE7F" w14:textId="77777777" w:rsidTr="0072187D">
        <w:trPr>
          <w:cantSplit/>
          <w:trHeight w:val="277"/>
        </w:trPr>
        <w:tc>
          <w:tcPr>
            <w:tcW w:w="4537" w:type="dxa"/>
          </w:tcPr>
          <w:p w14:paraId="71E9898B" w14:textId="77777777" w:rsidR="00AA6637" w:rsidRPr="00AA6637" w:rsidRDefault="00AA6637" w:rsidP="0072187D">
            <w:pPr>
              <w:rPr>
                <w:rFonts w:ascii="Avenir Next" w:hAnsi="Avenir Next"/>
                <w:sz w:val="16"/>
                <w:szCs w:val="16"/>
              </w:rPr>
            </w:pPr>
            <w:r w:rsidRPr="00AA6637">
              <w:rPr>
                <w:rFonts w:ascii="Avenir Next" w:hAnsi="Avenir Next"/>
                <w:sz w:val="16"/>
                <w:szCs w:val="16"/>
              </w:rPr>
              <w:t>Êtes-vous porteur du VIH, hépatites B ou C ?</w:t>
            </w:r>
          </w:p>
        </w:tc>
        <w:tc>
          <w:tcPr>
            <w:tcW w:w="529" w:type="dxa"/>
          </w:tcPr>
          <w:p w14:paraId="274E9D12" w14:textId="77777777" w:rsidR="00AA6637" w:rsidRPr="00AA6637" w:rsidRDefault="00AA6637" w:rsidP="0072187D">
            <w:pPr>
              <w:rPr>
                <w:rFonts w:ascii="Avenir Next" w:hAnsi="Avenir Next"/>
                <w:sz w:val="16"/>
                <w:szCs w:val="16"/>
              </w:rPr>
            </w:pPr>
          </w:p>
        </w:tc>
        <w:tc>
          <w:tcPr>
            <w:tcW w:w="605" w:type="dxa"/>
          </w:tcPr>
          <w:p w14:paraId="0DEC93E2" w14:textId="77777777" w:rsidR="00AA6637" w:rsidRPr="00AA6637" w:rsidRDefault="00AA6637" w:rsidP="0072187D">
            <w:pPr>
              <w:rPr>
                <w:rFonts w:ascii="Avenir Next" w:hAnsi="Avenir Next"/>
                <w:sz w:val="16"/>
                <w:szCs w:val="16"/>
              </w:rPr>
            </w:pPr>
          </w:p>
        </w:tc>
      </w:tr>
      <w:tr w:rsidR="002601B2" w:rsidRPr="00AA6637" w14:paraId="0B126BA2" w14:textId="77777777" w:rsidTr="0072187D">
        <w:trPr>
          <w:cantSplit/>
          <w:trHeight w:val="277"/>
        </w:trPr>
        <w:tc>
          <w:tcPr>
            <w:tcW w:w="4537" w:type="dxa"/>
          </w:tcPr>
          <w:p w14:paraId="597CAA70" w14:textId="4C3F0111" w:rsidR="00AA6637" w:rsidRPr="00AA6637" w:rsidRDefault="00AA6637" w:rsidP="0072187D">
            <w:pPr>
              <w:rPr>
                <w:rFonts w:ascii="Avenir Next" w:hAnsi="Avenir Next"/>
                <w:sz w:val="16"/>
                <w:szCs w:val="16"/>
              </w:rPr>
            </w:pPr>
            <w:r w:rsidRPr="00AA6637">
              <w:rPr>
                <w:rFonts w:ascii="Avenir Next" w:hAnsi="Avenir Next"/>
                <w:sz w:val="16"/>
                <w:szCs w:val="16"/>
              </w:rPr>
              <w:t xml:space="preserve">Avez-vous pris des médicaments récemment (anti-coagulants …) </w:t>
            </w:r>
            <w:r w:rsidR="002601B2">
              <w:rPr>
                <w:rFonts w:ascii="Avenir Next" w:hAnsi="Avenir Next"/>
                <w:sz w:val="16"/>
                <w:szCs w:val="16"/>
              </w:rPr>
              <w:t xml:space="preserve"> </w:t>
            </w:r>
            <w:r w:rsidRPr="00AA6637">
              <w:rPr>
                <w:rFonts w:ascii="Avenir Next" w:hAnsi="Avenir Next"/>
                <w:sz w:val="16"/>
                <w:szCs w:val="16"/>
              </w:rPr>
              <w:t>Si oui lesquels ?</w:t>
            </w:r>
          </w:p>
        </w:tc>
        <w:tc>
          <w:tcPr>
            <w:tcW w:w="529" w:type="dxa"/>
          </w:tcPr>
          <w:p w14:paraId="1EA37683" w14:textId="77777777" w:rsidR="00AA6637" w:rsidRPr="00AA6637" w:rsidRDefault="00AA6637" w:rsidP="0072187D">
            <w:pPr>
              <w:rPr>
                <w:rFonts w:ascii="Avenir Next" w:hAnsi="Avenir Next"/>
                <w:sz w:val="16"/>
                <w:szCs w:val="16"/>
              </w:rPr>
            </w:pPr>
          </w:p>
        </w:tc>
        <w:tc>
          <w:tcPr>
            <w:tcW w:w="605" w:type="dxa"/>
          </w:tcPr>
          <w:p w14:paraId="000641AE" w14:textId="77777777" w:rsidR="00AA6637" w:rsidRPr="00AA6637" w:rsidRDefault="00AA6637" w:rsidP="0072187D">
            <w:pPr>
              <w:rPr>
                <w:rFonts w:ascii="Avenir Next" w:hAnsi="Avenir Next"/>
                <w:sz w:val="16"/>
                <w:szCs w:val="16"/>
              </w:rPr>
            </w:pPr>
          </w:p>
        </w:tc>
      </w:tr>
      <w:tr w:rsidR="002601B2" w:rsidRPr="00AA6637" w14:paraId="1EACD91B" w14:textId="77777777" w:rsidTr="0072187D">
        <w:trPr>
          <w:cantSplit/>
          <w:trHeight w:val="277"/>
        </w:trPr>
        <w:tc>
          <w:tcPr>
            <w:tcW w:w="4537" w:type="dxa"/>
          </w:tcPr>
          <w:p w14:paraId="5CB7DAE7" w14:textId="77777777" w:rsidR="00AA6637" w:rsidRPr="00AA6637" w:rsidRDefault="00AA6637" w:rsidP="0072187D">
            <w:pPr>
              <w:rPr>
                <w:rFonts w:ascii="Avenir Next" w:hAnsi="Avenir Next"/>
                <w:sz w:val="16"/>
                <w:szCs w:val="16"/>
              </w:rPr>
            </w:pPr>
            <w:r w:rsidRPr="00AA6637">
              <w:rPr>
                <w:rFonts w:ascii="Avenir Next" w:hAnsi="Avenir Next"/>
                <w:sz w:val="16"/>
                <w:szCs w:val="16"/>
              </w:rPr>
              <w:t xml:space="preserve">Grossesse en cours ?                            </w:t>
            </w:r>
          </w:p>
        </w:tc>
        <w:tc>
          <w:tcPr>
            <w:tcW w:w="529" w:type="dxa"/>
          </w:tcPr>
          <w:p w14:paraId="1455A821" w14:textId="77777777" w:rsidR="00AA6637" w:rsidRPr="00AA6637" w:rsidRDefault="00AA6637" w:rsidP="0072187D">
            <w:pPr>
              <w:rPr>
                <w:rFonts w:ascii="Avenir Next" w:hAnsi="Avenir Next"/>
                <w:sz w:val="16"/>
                <w:szCs w:val="16"/>
              </w:rPr>
            </w:pPr>
          </w:p>
        </w:tc>
        <w:tc>
          <w:tcPr>
            <w:tcW w:w="605" w:type="dxa"/>
          </w:tcPr>
          <w:p w14:paraId="351FC3F2" w14:textId="77777777" w:rsidR="00AA6637" w:rsidRPr="00AA6637" w:rsidRDefault="00AA6637" w:rsidP="0072187D">
            <w:pPr>
              <w:rPr>
                <w:rFonts w:ascii="Avenir Next" w:hAnsi="Avenir Next"/>
                <w:sz w:val="16"/>
                <w:szCs w:val="16"/>
              </w:rPr>
            </w:pPr>
          </w:p>
        </w:tc>
      </w:tr>
      <w:tr w:rsidR="002601B2" w:rsidRPr="00AA6637" w14:paraId="44CB581B" w14:textId="77777777" w:rsidTr="0072187D">
        <w:trPr>
          <w:cantSplit/>
          <w:trHeight w:val="277"/>
        </w:trPr>
        <w:tc>
          <w:tcPr>
            <w:tcW w:w="4537" w:type="dxa"/>
          </w:tcPr>
          <w:p w14:paraId="6811B181" w14:textId="11F5D8D3" w:rsidR="00AA6637" w:rsidRPr="00AA6637" w:rsidRDefault="00AA6637" w:rsidP="0072187D">
            <w:pPr>
              <w:rPr>
                <w:rFonts w:ascii="Avenir Next" w:hAnsi="Avenir Next"/>
                <w:sz w:val="16"/>
                <w:szCs w:val="16"/>
              </w:rPr>
            </w:pPr>
            <w:r w:rsidRPr="00AA6637">
              <w:rPr>
                <w:rFonts w:ascii="Avenir Next" w:eastAsia="Times New Roman" w:hAnsi="Avenir Next" w:cs="Times New Roman"/>
                <w:color w:val="000000"/>
                <w:sz w:val="16"/>
                <w:szCs w:val="16"/>
              </w:rPr>
              <w:t xml:space="preserve">Avez-vous déjà subi une </w:t>
            </w:r>
            <w:proofErr w:type="spellStart"/>
            <w:r w:rsidRPr="00AA6637">
              <w:rPr>
                <w:rFonts w:ascii="Avenir Next" w:eastAsia="Times New Roman" w:hAnsi="Avenir Next" w:cs="Times New Roman"/>
                <w:color w:val="000000"/>
                <w:sz w:val="16"/>
                <w:szCs w:val="16"/>
              </w:rPr>
              <w:t>dermopigmentation</w:t>
            </w:r>
            <w:proofErr w:type="spellEnd"/>
            <w:r w:rsidRPr="00AA6637">
              <w:rPr>
                <w:rFonts w:ascii="Avenir Next" w:eastAsia="Times New Roman" w:hAnsi="Avenir Next" w:cs="Times New Roman"/>
                <w:color w:val="000000"/>
                <w:sz w:val="16"/>
                <w:szCs w:val="16"/>
              </w:rPr>
              <w:t xml:space="preserve"> </w:t>
            </w:r>
            <w:r w:rsidRPr="00AA6637">
              <w:rPr>
                <w:rFonts w:ascii="Avenir Next" w:eastAsia="Times New Roman" w:hAnsi="Avenir Next" w:cs="Times New Roman"/>
                <w:color w:val="000000"/>
                <w:sz w:val="16"/>
                <w:szCs w:val="16"/>
              </w:rPr>
              <w:br/>
              <w:t>Si oui sur quelle zone et quand ?</w:t>
            </w:r>
          </w:p>
        </w:tc>
        <w:tc>
          <w:tcPr>
            <w:tcW w:w="529" w:type="dxa"/>
          </w:tcPr>
          <w:p w14:paraId="09D393C2" w14:textId="77777777" w:rsidR="00AA6637" w:rsidRPr="00AA6637" w:rsidRDefault="00AA6637" w:rsidP="0072187D">
            <w:pPr>
              <w:rPr>
                <w:rFonts w:ascii="Avenir Next" w:hAnsi="Avenir Next"/>
                <w:sz w:val="16"/>
                <w:szCs w:val="16"/>
              </w:rPr>
            </w:pPr>
          </w:p>
        </w:tc>
        <w:tc>
          <w:tcPr>
            <w:tcW w:w="605" w:type="dxa"/>
          </w:tcPr>
          <w:p w14:paraId="14D8308D" w14:textId="77777777" w:rsidR="00AA6637" w:rsidRPr="00AA6637" w:rsidRDefault="00AA6637" w:rsidP="0072187D">
            <w:pPr>
              <w:rPr>
                <w:rFonts w:ascii="Avenir Next" w:hAnsi="Avenir Next"/>
                <w:sz w:val="16"/>
                <w:szCs w:val="16"/>
              </w:rPr>
            </w:pPr>
          </w:p>
        </w:tc>
      </w:tr>
    </w:tbl>
    <w:tbl>
      <w:tblPr>
        <w:tblStyle w:val="Grilledutableau"/>
        <w:tblpPr w:leftFromText="141" w:rightFromText="141" w:vertAnchor="text" w:horzAnchor="margin" w:tblpXSpec="right" w:tblpY="2867"/>
        <w:tblOverlap w:val="never"/>
        <w:tblW w:w="0" w:type="auto"/>
        <w:tblLook w:val="04A0" w:firstRow="1" w:lastRow="0" w:firstColumn="1" w:lastColumn="0" w:noHBand="0" w:noVBand="1"/>
      </w:tblPr>
      <w:tblGrid>
        <w:gridCol w:w="4994"/>
      </w:tblGrid>
      <w:tr w:rsidR="00AA6637" w:rsidRPr="00AA6637" w14:paraId="686ACAB2" w14:textId="77777777" w:rsidTr="0072187D">
        <w:trPr>
          <w:trHeight w:val="6369"/>
        </w:trPr>
        <w:tc>
          <w:tcPr>
            <w:tcW w:w="4994" w:type="dxa"/>
          </w:tcPr>
          <w:p w14:paraId="4BA27988"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Je soussigné(e), Mr Mme _________________________________________, déclare avoir pris connaissance des risques liés à la pratique du tatouage.</w:t>
            </w:r>
          </w:p>
          <w:p w14:paraId="331D3365"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Je certifie avoir plus de 18 ans, être en pleine possession de mes moyens et ne pas être sous l'emprise de drogues ou d'alcool.</w:t>
            </w:r>
          </w:p>
          <w:p w14:paraId="02496D22"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J'ai pu poser toutes les questions que je voulais.</w:t>
            </w:r>
          </w:p>
          <w:p w14:paraId="55EC50BF"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Je certifie que mon état de santé de ce jour (maladie, prise de médicament, pratiques d'examens complémentaires) ne contre-indique en rien la pratique du tatouage. Je ne présente, à ma connaissance, aucun problème médical.</w:t>
            </w:r>
          </w:p>
          <w:p w14:paraId="65E28D59"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Ma démarche est volontaire.</w:t>
            </w:r>
          </w:p>
          <w:p w14:paraId="3F5577A2"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 xml:space="preserve">J'autorise par la présente, l'artiste tatoueur Claire </w:t>
            </w:r>
            <w:proofErr w:type="spellStart"/>
            <w:r w:rsidRPr="00AA6637">
              <w:rPr>
                <w:rFonts w:ascii="Avenir Next" w:hAnsi="Avenir Next" w:cs="Helvetica"/>
                <w:sz w:val="16"/>
                <w:szCs w:val="16"/>
              </w:rPr>
              <w:t>Méquinion</w:t>
            </w:r>
            <w:proofErr w:type="spellEnd"/>
            <w:r w:rsidRPr="00AA6637">
              <w:rPr>
                <w:rFonts w:ascii="Avenir Next" w:hAnsi="Avenir Next" w:cs="Helvetica"/>
                <w:sz w:val="16"/>
                <w:szCs w:val="16"/>
              </w:rPr>
              <w:t xml:space="preserve"> à me tatouer _________________________________________ en </w:t>
            </w:r>
            <w:proofErr w:type="spellStart"/>
            <w:r w:rsidRPr="00AA6637">
              <w:rPr>
                <w:rFonts w:ascii="Avenir Next" w:hAnsi="Avenir Next" w:cs="Helvetica"/>
                <w:sz w:val="16"/>
                <w:szCs w:val="16"/>
              </w:rPr>
              <w:t>dermopigmentation</w:t>
            </w:r>
            <w:proofErr w:type="spellEnd"/>
            <w:r w:rsidRPr="00AA6637">
              <w:rPr>
                <w:rFonts w:ascii="Avenir Next" w:hAnsi="Avenir Next" w:cs="Helvetica"/>
                <w:sz w:val="16"/>
                <w:szCs w:val="16"/>
              </w:rPr>
              <w:t>.</w:t>
            </w:r>
          </w:p>
          <w:p w14:paraId="4CDB55B2"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Je suis absolument conscient que ce tatouage est permanent, pratiqué avec un dermographe intradermique selon les normes d'hygiène en vigueur, avec un jeu d'aiguilles stériles.</w:t>
            </w:r>
          </w:p>
          <w:p w14:paraId="15737152"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J'ai pu poser toutes mes questions au sujet de l'acte prévu, j</w:t>
            </w:r>
            <w:r w:rsidRPr="00AA6637">
              <w:rPr>
                <w:rFonts w:ascii="Avenir Next" w:eastAsia="Times New Roman" w:hAnsi="Avenir Next" w:cs="Times New Roman"/>
                <w:color w:val="000000"/>
                <w:sz w:val="16"/>
                <w:szCs w:val="16"/>
              </w:rPr>
              <w:t>e vous ai donné mon accord irrévocable pour le tracé et la couleur des pigments utilisés pour mon maquillage permanent.</w:t>
            </w:r>
          </w:p>
          <w:p w14:paraId="08CF2099"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Je m'engage à respecter scrupuleusement les soins à apporter à mon maquillage permanent ainsi que les précautions nécessaires au bon déroulement de la cicatrisation.</w:t>
            </w:r>
          </w:p>
          <w:p w14:paraId="0D223DD7"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p>
          <w:p w14:paraId="75AB13AE"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M/Mme _______________________________________________</w:t>
            </w:r>
          </w:p>
          <w:p w14:paraId="3F1EEB5A" w14:textId="77777777" w:rsidR="00AA6637" w:rsidRP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Signature (mention</w:t>
            </w:r>
            <w:proofErr w:type="gramStart"/>
            <w:r w:rsidRPr="00AA6637">
              <w:rPr>
                <w:rFonts w:ascii="Avenir Next" w:hAnsi="Avenir Next" w:cs="Helvetica"/>
                <w:sz w:val="16"/>
                <w:szCs w:val="16"/>
              </w:rPr>
              <w:t xml:space="preserve"> «Lu</w:t>
            </w:r>
            <w:proofErr w:type="gramEnd"/>
            <w:r w:rsidRPr="00AA6637">
              <w:rPr>
                <w:rFonts w:ascii="Avenir Next" w:hAnsi="Avenir Next" w:cs="Helvetica"/>
                <w:sz w:val="16"/>
                <w:szCs w:val="16"/>
              </w:rPr>
              <w:t xml:space="preserve"> et approuvé»)</w:t>
            </w:r>
          </w:p>
          <w:p w14:paraId="2037C054" w14:textId="63EEEC79" w:rsid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p>
          <w:p w14:paraId="3D542C1E" w14:textId="68CE88D9" w:rsidR="00AA6637" w:rsidRDefault="00AA6637"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p>
          <w:p w14:paraId="5664D98D" w14:textId="77777777" w:rsidR="0072187D" w:rsidRPr="00AA6637" w:rsidRDefault="0072187D"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p>
          <w:p w14:paraId="15DA07D2" w14:textId="77777777" w:rsidR="00AA6637" w:rsidRPr="00AA6637" w:rsidRDefault="00AA6637" w:rsidP="00AA6637">
            <w:pPr>
              <w:rPr>
                <w:rFonts w:ascii="Avenir Next" w:hAnsi="Avenir Next"/>
                <w:sz w:val="16"/>
                <w:szCs w:val="16"/>
              </w:rPr>
            </w:pPr>
          </w:p>
        </w:tc>
      </w:tr>
    </w:tbl>
    <w:p w14:paraId="72027A51" w14:textId="5BBBD029" w:rsidR="00AA6637" w:rsidRPr="00AA6637" w:rsidRDefault="0072187D" w:rsidP="00AA66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color w:val="C6548A"/>
          <w:sz w:val="16"/>
          <w:szCs w:val="16"/>
        </w:rPr>
      </w:pPr>
      <w:r>
        <w:rPr>
          <w:rFonts w:ascii="Avenir Next" w:hAnsi="Avenir Next"/>
          <w:color w:val="C6548A"/>
          <w:sz w:val="18"/>
          <w:szCs w:val="18"/>
        </w:rPr>
        <w:br/>
      </w:r>
      <w:r>
        <w:rPr>
          <w:rFonts w:ascii="Avenir Next" w:hAnsi="Avenir Next"/>
          <w:color w:val="C6548A"/>
          <w:sz w:val="16"/>
          <w:szCs w:val="16"/>
        </w:rPr>
        <w:br/>
      </w:r>
      <w:r w:rsidR="00AA6637" w:rsidRPr="00AA6637">
        <w:rPr>
          <w:rFonts w:ascii="Avenir Next" w:hAnsi="Avenir Next"/>
          <w:color w:val="C6548A"/>
          <w:sz w:val="16"/>
          <w:szCs w:val="16"/>
        </w:rPr>
        <w:t>QUESTIONNAIRE DE SANTÉ</w:t>
      </w:r>
      <w:r w:rsidR="00AA6637" w:rsidRPr="00AA6637">
        <w:rPr>
          <w:rFonts w:ascii="Avenir Next" w:eastAsia="Times New Roman" w:hAnsi="Avenir Next" w:cs="Times New Roman"/>
          <w:color w:val="C6548A"/>
          <w:sz w:val="18"/>
          <w:szCs w:val="18"/>
        </w:rPr>
        <w:tab/>
      </w:r>
      <w:r w:rsidR="00AA6637">
        <w:rPr>
          <w:rFonts w:ascii="Avenir Next" w:eastAsia="Times New Roman" w:hAnsi="Avenir Next" w:cs="Times New Roman"/>
          <w:color w:val="C6548A"/>
          <w:sz w:val="18"/>
          <w:szCs w:val="18"/>
        </w:rPr>
        <w:tab/>
      </w:r>
      <w:r w:rsidR="00AA6637">
        <w:rPr>
          <w:rFonts w:ascii="Avenir Next" w:eastAsia="Times New Roman" w:hAnsi="Avenir Next" w:cs="Times New Roman"/>
          <w:color w:val="C6548A"/>
          <w:sz w:val="18"/>
          <w:szCs w:val="18"/>
        </w:rPr>
        <w:tab/>
      </w:r>
      <w:r w:rsidR="00AA6637">
        <w:rPr>
          <w:rFonts w:ascii="Avenir Next" w:eastAsia="Times New Roman" w:hAnsi="Avenir Next" w:cs="Times New Roman"/>
          <w:color w:val="C6548A"/>
          <w:sz w:val="18"/>
          <w:szCs w:val="18"/>
        </w:rPr>
        <w:tab/>
      </w:r>
      <w:r w:rsidR="00AA6637">
        <w:rPr>
          <w:rFonts w:ascii="Avenir Next" w:eastAsia="Times New Roman" w:hAnsi="Avenir Next" w:cs="Times New Roman"/>
          <w:color w:val="C6548A"/>
          <w:sz w:val="18"/>
          <w:szCs w:val="18"/>
        </w:rPr>
        <w:tab/>
      </w:r>
      <w:r w:rsidR="00AA6637">
        <w:rPr>
          <w:rFonts w:ascii="Avenir Next" w:eastAsia="Times New Roman" w:hAnsi="Avenir Next" w:cs="Times New Roman"/>
          <w:color w:val="C6548A"/>
          <w:sz w:val="18"/>
          <w:szCs w:val="18"/>
        </w:rPr>
        <w:tab/>
      </w:r>
      <w:r w:rsidR="00AA6637">
        <w:rPr>
          <w:rFonts w:ascii="Avenir Next" w:eastAsia="Times New Roman" w:hAnsi="Avenir Next" w:cs="Times New Roman"/>
          <w:color w:val="C6548A"/>
          <w:sz w:val="18"/>
          <w:szCs w:val="18"/>
        </w:rPr>
        <w:tab/>
      </w:r>
      <w:r w:rsidR="00AA6637" w:rsidRPr="00AA6637">
        <w:rPr>
          <w:rFonts w:ascii="Avenir Next" w:hAnsi="Avenir Next"/>
          <w:color w:val="C6548A"/>
          <w:sz w:val="16"/>
          <w:szCs w:val="16"/>
        </w:rPr>
        <w:t>CONTRAT CLIENT – TATOUEUR</w:t>
      </w:r>
    </w:p>
    <w:p w14:paraId="36FB7E89" w14:textId="1D1D74AF" w:rsidR="002601B2" w:rsidRPr="00AA6637" w:rsidRDefault="002601B2" w:rsidP="002601B2">
      <w:pPr>
        <w:framePr w:w="10967" w:hSpace="141" w:wrap="around" w:vAnchor="text" w:hAnchor="page" w:x="561" w:y="6661"/>
        <w:rPr>
          <w:rFonts w:eastAsia="Times New Roman" w:cs="Times New Roman"/>
          <w:color w:val="C6548A"/>
          <w:sz w:val="16"/>
          <w:szCs w:val="16"/>
        </w:rPr>
      </w:pPr>
      <w:r>
        <w:rPr>
          <w:rFonts w:ascii="Avenir Next" w:hAnsi="Avenir Next"/>
          <w:color w:val="C6548A"/>
          <w:sz w:val="16"/>
          <w:szCs w:val="16"/>
        </w:rPr>
        <w:br/>
      </w:r>
      <w:r w:rsidRPr="00AA6637">
        <w:rPr>
          <w:rFonts w:ascii="Avenir Next" w:hAnsi="Avenir Next"/>
          <w:color w:val="C6548A"/>
          <w:sz w:val="16"/>
          <w:szCs w:val="16"/>
        </w:rPr>
        <w:t>AVERTISSEMENTS :</w:t>
      </w:r>
    </w:p>
    <w:p w14:paraId="69321C38" w14:textId="0E1217B9" w:rsidR="002601B2" w:rsidRPr="00AA6637" w:rsidRDefault="002601B2" w:rsidP="002601B2">
      <w:pPr>
        <w:framePr w:w="10967" w:hSpace="141" w:wrap="around" w:vAnchor="text" w:hAnchor="page" w:x="561" w:y="666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Helvetica"/>
          <w:sz w:val="16"/>
          <w:szCs w:val="16"/>
        </w:rPr>
      </w:pPr>
      <w:r w:rsidRPr="00AA6637">
        <w:rPr>
          <w:rFonts w:ascii="Avenir Next" w:hAnsi="Avenir Next" w:cs="Helvetica"/>
          <w:sz w:val="16"/>
          <w:szCs w:val="16"/>
        </w:rPr>
        <w:t>Chaque acte qui implique une effraction cutanée (ici le tatouage) peut être à l'origine d'infections si la peau de la personne sur laquelle l'acte est réalisé n'est pas désinfectée, si le matériel pénétrant la barrière cutanée n'est pas stérile ou si l'ensemble des règles d'hygiène n'est pas respecté.</w:t>
      </w:r>
      <w:r>
        <w:rPr>
          <w:rFonts w:ascii="Avenir Next" w:hAnsi="Avenir Next" w:cs="Helvetica"/>
          <w:sz w:val="16"/>
          <w:szCs w:val="16"/>
        </w:rPr>
        <w:t xml:space="preserve"> </w:t>
      </w:r>
      <w:r w:rsidRPr="00AA6637">
        <w:rPr>
          <w:rFonts w:ascii="Avenir Next" w:hAnsi="Avenir Next" w:cs="Helvetica"/>
          <w:sz w:val="16"/>
          <w:szCs w:val="16"/>
        </w:rPr>
        <w:t xml:space="preserve">Tous les maquillages permanents entraînent de minimes saignements ou de microscopiques projections de sang ou de liquides biologiques (pas toujours visibles) et peuvent donc transmettre des infections (bactériennes le plus souvent mais aussi les virus des hépatites B et C et également le virus du Sida). </w:t>
      </w:r>
      <w:r w:rsidRPr="00AA6637">
        <w:rPr>
          <w:rFonts w:ascii="Avenir Next" w:eastAsia="Times New Roman" w:hAnsi="Avenir Next" w:cs="Times New Roman"/>
          <w:color w:val="000000"/>
          <w:sz w:val="16"/>
          <w:szCs w:val="16"/>
        </w:rPr>
        <w:t>L’infection peut passer de client à client par le vrai biais des instruments s’ils ne sont pas correctement stérilisés mais aussi de l’opérateur vers le client et enfin du client vers l’opérateur en cas de piqûre accidentelle.</w:t>
      </w:r>
    </w:p>
    <w:p w14:paraId="1508F2FB" w14:textId="1BAD2AC8" w:rsidR="002601B2" w:rsidRPr="00AA6637" w:rsidRDefault="002601B2" w:rsidP="002601B2">
      <w:pPr>
        <w:framePr w:w="10967" w:hSpace="141" w:wrap="around" w:vAnchor="text" w:hAnchor="page" w:x="561" w:y="6661"/>
        <w:rPr>
          <w:rFonts w:ascii="Avenir Next" w:eastAsia="Times New Roman" w:hAnsi="Avenir Next" w:cs="Times New Roman"/>
          <w:color w:val="000000"/>
          <w:sz w:val="16"/>
          <w:szCs w:val="16"/>
        </w:rPr>
      </w:pPr>
      <w:r w:rsidRPr="00AA6637">
        <w:rPr>
          <w:rFonts w:ascii="Avenir Next" w:eastAsia="Times New Roman" w:hAnsi="Avenir Next" w:cs="Times New Roman"/>
          <w:color w:val="000000"/>
          <w:sz w:val="16"/>
          <w:szCs w:val="16"/>
        </w:rPr>
        <w:t>L’état de santé du client en particulier s’il suit un traitement, peut contre-indiquer l’acte envisagée notamment en cas de terrain allergique aux produits et matières utilisées (pigments de tatouage). Il est conseillé d’en discuter préalablement avec le professionnel et son médecin traitant.</w:t>
      </w:r>
      <w:r>
        <w:rPr>
          <w:rFonts w:ascii="Avenir Next" w:eastAsia="Times New Roman" w:hAnsi="Avenir Next" w:cs="Times New Roman"/>
          <w:color w:val="000000"/>
          <w:sz w:val="16"/>
          <w:szCs w:val="16"/>
        </w:rPr>
        <w:t xml:space="preserve"> </w:t>
      </w:r>
      <w:r w:rsidRPr="00AA6637">
        <w:rPr>
          <w:rFonts w:ascii="Avenir Next" w:hAnsi="Avenir Next" w:cs="Helvetica"/>
          <w:sz w:val="16"/>
          <w:szCs w:val="16"/>
        </w:rPr>
        <w:t xml:space="preserve">La réalisation d'un maquillage permanent peut </w:t>
      </w:r>
      <w:r w:rsidRPr="00AA6637">
        <w:rPr>
          <w:rFonts w:ascii="Avenir Next" w:eastAsia="Times New Roman" w:hAnsi="Avenir Next" w:cs="Times New Roman"/>
          <w:color w:val="000000"/>
          <w:sz w:val="16"/>
          <w:szCs w:val="16"/>
        </w:rPr>
        <w:t>éventuellement</w:t>
      </w:r>
      <w:r w:rsidRPr="00AA6637">
        <w:rPr>
          <w:rFonts w:ascii="Avenir Next" w:hAnsi="Avenir Next" w:cs="Helvetica"/>
          <w:sz w:val="16"/>
          <w:szCs w:val="16"/>
        </w:rPr>
        <w:t xml:space="preserve"> être </w:t>
      </w:r>
      <w:r w:rsidR="0072187D" w:rsidRPr="00AA6637">
        <w:rPr>
          <w:rFonts w:ascii="Avenir Next" w:hAnsi="Avenir Next" w:cs="Helvetica"/>
          <w:sz w:val="16"/>
          <w:szCs w:val="16"/>
        </w:rPr>
        <w:t>douloureux</w:t>
      </w:r>
      <w:r w:rsidR="0072187D">
        <w:rPr>
          <w:rFonts w:ascii="Avenir Next" w:hAnsi="Avenir Next" w:cs="Helvetica"/>
          <w:sz w:val="16"/>
          <w:szCs w:val="16"/>
        </w:rPr>
        <w:t>.</w:t>
      </w:r>
      <w:r w:rsidRPr="00AA6637">
        <w:rPr>
          <w:rFonts w:ascii="Avenir Next" w:hAnsi="Avenir Next" w:cs="Helvetica"/>
          <w:sz w:val="16"/>
          <w:szCs w:val="16"/>
        </w:rPr>
        <w:t xml:space="preserve"> Les </w:t>
      </w:r>
      <w:r w:rsidRPr="00AA6637">
        <w:rPr>
          <w:rFonts w:ascii="Avenir Next" w:eastAsia="Times New Roman" w:hAnsi="Avenir Next" w:cs="Times New Roman"/>
          <w:color w:val="000000"/>
          <w:sz w:val="16"/>
          <w:szCs w:val="16"/>
        </w:rPr>
        <w:t>risques de modification</w:t>
      </w:r>
      <w:r>
        <w:rPr>
          <w:rFonts w:ascii="Avenir Next" w:eastAsia="Times New Roman" w:hAnsi="Avenir Next" w:cs="Times New Roman"/>
          <w:color w:val="000000"/>
          <w:sz w:val="16"/>
          <w:szCs w:val="16"/>
        </w:rPr>
        <w:t xml:space="preserve"> </w:t>
      </w:r>
      <w:r w:rsidRPr="00AA6637">
        <w:rPr>
          <w:rFonts w:ascii="Avenir Next" w:eastAsia="Times New Roman" w:hAnsi="Avenir Next" w:cs="Times New Roman"/>
          <w:color w:val="000000"/>
          <w:sz w:val="16"/>
          <w:szCs w:val="16"/>
        </w:rPr>
        <w:t xml:space="preserve">de la couleur du pigment dépendent du renouvellement cellulaire de la peau et de son exposition au soleil. </w:t>
      </w:r>
      <w:proofErr w:type="gramStart"/>
      <w:r w:rsidRPr="00AA6637">
        <w:rPr>
          <w:rFonts w:ascii="Avenir Next" w:eastAsia="Times New Roman" w:hAnsi="Avenir Next" w:cs="Times New Roman"/>
          <w:color w:val="000000"/>
          <w:sz w:val="16"/>
          <w:szCs w:val="16"/>
        </w:rPr>
        <w:t>il</w:t>
      </w:r>
      <w:proofErr w:type="gramEnd"/>
      <w:r w:rsidRPr="00AA6637">
        <w:rPr>
          <w:rFonts w:ascii="Avenir Next" w:eastAsia="Times New Roman" w:hAnsi="Avenir Next" w:cs="Times New Roman"/>
          <w:color w:val="000000"/>
          <w:sz w:val="16"/>
          <w:szCs w:val="16"/>
        </w:rPr>
        <w:t xml:space="preserve"> existe un certain degré d’imprévisibilité dans la qualité ou la durée du résultat attendu.</w:t>
      </w:r>
      <w:r>
        <w:rPr>
          <w:rFonts w:ascii="Avenir Next" w:eastAsia="Times New Roman" w:hAnsi="Avenir Next" w:cs="Times New Roman"/>
          <w:color w:val="000000"/>
          <w:sz w:val="16"/>
          <w:szCs w:val="16"/>
        </w:rPr>
        <w:t xml:space="preserve"> </w:t>
      </w:r>
      <w:r w:rsidRPr="00AA6637">
        <w:rPr>
          <w:rFonts w:ascii="Avenir Next" w:hAnsi="Avenir Next" w:cs="Helvetica"/>
          <w:sz w:val="16"/>
          <w:szCs w:val="16"/>
        </w:rPr>
        <w:t xml:space="preserve">Un certain nombre de précautions sont à observer après l'acte de </w:t>
      </w:r>
      <w:r w:rsidR="0072187D" w:rsidRPr="00AA6637">
        <w:rPr>
          <w:rFonts w:ascii="Avenir Next" w:hAnsi="Avenir Next" w:cs="Helvetica"/>
          <w:sz w:val="16"/>
          <w:szCs w:val="16"/>
        </w:rPr>
        <w:t>tatouage,</w:t>
      </w:r>
      <w:r w:rsidRPr="00AA6637">
        <w:rPr>
          <w:rFonts w:ascii="Avenir Next" w:hAnsi="Avenir Next" w:cs="Helvetica"/>
          <w:sz w:val="16"/>
          <w:szCs w:val="16"/>
        </w:rPr>
        <w:t xml:space="preserve"> en particulier pendant la</w:t>
      </w:r>
      <w:r>
        <w:rPr>
          <w:rFonts w:ascii="Avenir Next" w:hAnsi="Avenir Next" w:cs="Helvetica"/>
          <w:sz w:val="16"/>
          <w:szCs w:val="16"/>
        </w:rPr>
        <w:t xml:space="preserve"> </w:t>
      </w:r>
      <w:r w:rsidRPr="00AA6637">
        <w:rPr>
          <w:rFonts w:ascii="Avenir Next" w:hAnsi="Avenir Next" w:cs="Helvetica"/>
          <w:sz w:val="16"/>
          <w:szCs w:val="16"/>
        </w:rPr>
        <w:t>période de cicatrisation du tatouage : règles d'hygiène corporelle, soins locaux, pratiques à éviter (bain,</w:t>
      </w:r>
      <w:r>
        <w:rPr>
          <w:rFonts w:ascii="Avenir Next" w:hAnsi="Avenir Next" w:cs="Helvetica"/>
          <w:sz w:val="16"/>
          <w:szCs w:val="16"/>
        </w:rPr>
        <w:t xml:space="preserve"> </w:t>
      </w:r>
      <w:r w:rsidRPr="00AA6637">
        <w:rPr>
          <w:rFonts w:ascii="Avenir Next" w:hAnsi="Avenir Next" w:cs="Helvetica"/>
          <w:sz w:val="16"/>
          <w:szCs w:val="16"/>
        </w:rPr>
        <w:t>piscine, sauna, soleil...).</w:t>
      </w:r>
    </w:p>
    <w:p w14:paraId="78A1A421" w14:textId="77777777" w:rsidR="00AA6637" w:rsidRPr="00AA6637" w:rsidRDefault="00AA6637" w:rsidP="002601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color w:val="C6548A"/>
          <w:sz w:val="16"/>
          <w:szCs w:val="16"/>
        </w:rPr>
      </w:pPr>
    </w:p>
    <w:sectPr w:rsidR="00AA6637" w:rsidRPr="00AA6637" w:rsidSect="00921C19">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8FF"/>
    <w:multiLevelType w:val="hybridMultilevel"/>
    <w:tmpl w:val="3BF80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63E22"/>
    <w:multiLevelType w:val="hybridMultilevel"/>
    <w:tmpl w:val="989ABC8A"/>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6415736"/>
    <w:multiLevelType w:val="hybridMultilevel"/>
    <w:tmpl w:val="15E43690"/>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B2D4C44"/>
    <w:multiLevelType w:val="hybridMultilevel"/>
    <w:tmpl w:val="60922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04728E"/>
    <w:multiLevelType w:val="hybridMultilevel"/>
    <w:tmpl w:val="DF20668A"/>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4964B22"/>
    <w:multiLevelType w:val="hybridMultilevel"/>
    <w:tmpl w:val="536EFE8C"/>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B2D1BCA"/>
    <w:multiLevelType w:val="hybridMultilevel"/>
    <w:tmpl w:val="701EB40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CB5608"/>
    <w:multiLevelType w:val="hybridMultilevel"/>
    <w:tmpl w:val="DEB446C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727576">
    <w:abstractNumId w:val="0"/>
  </w:num>
  <w:num w:numId="2" w16cid:durableId="31198121">
    <w:abstractNumId w:val="2"/>
  </w:num>
  <w:num w:numId="3" w16cid:durableId="1408847373">
    <w:abstractNumId w:val="4"/>
  </w:num>
  <w:num w:numId="4" w16cid:durableId="1559046444">
    <w:abstractNumId w:val="5"/>
  </w:num>
  <w:num w:numId="5" w16cid:durableId="1838494702">
    <w:abstractNumId w:val="1"/>
  </w:num>
  <w:num w:numId="6" w16cid:durableId="1597641150">
    <w:abstractNumId w:val="6"/>
  </w:num>
  <w:num w:numId="7" w16cid:durableId="521165790">
    <w:abstractNumId w:val="7"/>
  </w:num>
  <w:num w:numId="8" w16cid:durableId="1184514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53"/>
    <w:rsid w:val="000275B8"/>
    <w:rsid w:val="00065E53"/>
    <w:rsid w:val="00080F73"/>
    <w:rsid w:val="00081C97"/>
    <w:rsid w:val="000926E5"/>
    <w:rsid w:val="00095797"/>
    <w:rsid w:val="000A5B29"/>
    <w:rsid w:val="000A78E6"/>
    <w:rsid w:val="000B1926"/>
    <w:rsid w:val="000E0A29"/>
    <w:rsid w:val="00111BBD"/>
    <w:rsid w:val="00111F2D"/>
    <w:rsid w:val="00180E43"/>
    <w:rsid w:val="001F351A"/>
    <w:rsid w:val="001F739D"/>
    <w:rsid w:val="002126EB"/>
    <w:rsid w:val="00247BB4"/>
    <w:rsid w:val="002601B2"/>
    <w:rsid w:val="00272165"/>
    <w:rsid w:val="002E0E38"/>
    <w:rsid w:val="002E1543"/>
    <w:rsid w:val="002E3836"/>
    <w:rsid w:val="002F0926"/>
    <w:rsid w:val="00301383"/>
    <w:rsid w:val="00302B27"/>
    <w:rsid w:val="00322FCC"/>
    <w:rsid w:val="003370B9"/>
    <w:rsid w:val="00363795"/>
    <w:rsid w:val="003A7F85"/>
    <w:rsid w:val="003C0BC7"/>
    <w:rsid w:val="003C276C"/>
    <w:rsid w:val="003D6C0E"/>
    <w:rsid w:val="003F2CD9"/>
    <w:rsid w:val="003F4EB9"/>
    <w:rsid w:val="003F6875"/>
    <w:rsid w:val="00403EB5"/>
    <w:rsid w:val="0041432C"/>
    <w:rsid w:val="004323D5"/>
    <w:rsid w:val="004555E9"/>
    <w:rsid w:val="004836AA"/>
    <w:rsid w:val="00485D4B"/>
    <w:rsid w:val="004A0F15"/>
    <w:rsid w:val="004A321D"/>
    <w:rsid w:val="004A749A"/>
    <w:rsid w:val="004C6B52"/>
    <w:rsid w:val="004D47ED"/>
    <w:rsid w:val="00526959"/>
    <w:rsid w:val="00543276"/>
    <w:rsid w:val="00560227"/>
    <w:rsid w:val="00560A28"/>
    <w:rsid w:val="005B4E06"/>
    <w:rsid w:val="005C1D80"/>
    <w:rsid w:val="005D0411"/>
    <w:rsid w:val="005D6D89"/>
    <w:rsid w:val="005E4933"/>
    <w:rsid w:val="005E4E16"/>
    <w:rsid w:val="005F4EE7"/>
    <w:rsid w:val="0062068F"/>
    <w:rsid w:val="006217AE"/>
    <w:rsid w:val="0062367C"/>
    <w:rsid w:val="00641294"/>
    <w:rsid w:val="006570BF"/>
    <w:rsid w:val="006871B8"/>
    <w:rsid w:val="006C6584"/>
    <w:rsid w:val="006C6BE6"/>
    <w:rsid w:val="006C7350"/>
    <w:rsid w:val="0072187D"/>
    <w:rsid w:val="0073376C"/>
    <w:rsid w:val="00741B0B"/>
    <w:rsid w:val="00743658"/>
    <w:rsid w:val="00757001"/>
    <w:rsid w:val="00771339"/>
    <w:rsid w:val="007C0588"/>
    <w:rsid w:val="00815685"/>
    <w:rsid w:val="00821384"/>
    <w:rsid w:val="00823935"/>
    <w:rsid w:val="00826776"/>
    <w:rsid w:val="00827C1B"/>
    <w:rsid w:val="008825FC"/>
    <w:rsid w:val="00884A01"/>
    <w:rsid w:val="008925B4"/>
    <w:rsid w:val="00892A5E"/>
    <w:rsid w:val="008B740E"/>
    <w:rsid w:val="008D08B7"/>
    <w:rsid w:val="00903742"/>
    <w:rsid w:val="00915049"/>
    <w:rsid w:val="00921C19"/>
    <w:rsid w:val="00965DC6"/>
    <w:rsid w:val="00987A61"/>
    <w:rsid w:val="00993BBE"/>
    <w:rsid w:val="009B1C86"/>
    <w:rsid w:val="009C0A57"/>
    <w:rsid w:val="009D0710"/>
    <w:rsid w:val="009F5BDC"/>
    <w:rsid w:val="00A1295B"/>
    <w:rsid w:val="00A22868"/>
    <w:rsid w:val="00A23796"/>
    <w:rsid w:val="00A30954"/>
    <w:rsid w:val="00A35362"/>
    <w:rsid w:val="00A924A1"/>
    <w:rsid w:val="00AA4E05"/>
    <w:rsid w:val="00AA6637"/>
    <w:rsid w:val="00AB164C"/>
    <w:rsid w:val="00AC3A39"/>
    <w:rsid w:val="00AE23E8"/>
    <w:rsid w:val="00AF31FD"/>
    <w:rsid w:val="00AF4183"/>
    <w:rsid w:val="00AF5E63"/>
    <w:rsid w:val="00B11AEE"/>
    <w:rsid w:val="00B31B87"/>
    <w:rsid w:val="00B42BAC"/>
    <w:rsid w:val="00B569A3"/>
    <w:rsid w:val="00B75CC5"/>
    <w:rsid w:val="00BD0036"/>
    <w:rsid w:val="00BD0EC1"/>
    <w:rsid w:val="00C035D8"/>
    <w:rsid w:val="00C11AA3"/>
    <w:rsid w:val="00C6329F"/>
    <w:rsid w:val="00C659AB"/>
    <w:rsid w:val="00C75CCC"/>
    <w:rsid w:val="00C92531"/>
    <w:rsid w:val="00C94373"/>
    <w:rsid w:val="00C97669"/>
    <w:rsid w:val="00CD69A3"/>
    <w:rsid w:val="00CF214D"/>
    <w:rsid w:val="00D2241E"/>
    <w:rsid w:val="00D34521"/>
    <w:rsid w:val="00D51355"/>
    <w:rsid w:val="00D8560C"/>
    <w:rsid w:val="00D95FE5"/>
    <w:rsid w:val="00DC184B"/>
    <w:rsid w:val="00DC39FA"/>
    <w:rsid w:val="00DF33A5"/>
    <w:rsid w:val="00E319FB"/>
    <w:rsid w:val="00E41A16"/>
    <w:rsid w:val="00E64D27"/>
    <w:rsid w:val="00E75775"/>
    <w:rsid w:val="00E825ED"/>
    <w:rsid w:val="00E90F4E"/>
    <w:rsid w:val="00E938BF"/>
    <w:rsid w:val="00E94768"/>
    <w:rsid w:val="00EC5ABF"/>
    <w:rsid w:val="00ED44B2"/>
    <w:rsid w:val="00EE73F6"/>
    <w:rsid w:val="00F01B46"/>
    <w:rsid w:val="00F37804"/>
    <w:rsid w:val="00F55847"/>
    <w:rsid w:val="00F750AC"/>
    <w:rsid w:val="00F95F5B"/>
    <w:rsid w:val="00F976D3"/>
    <w:rsid w:val="00FC2453"/>
    <w:rsid w:val="00FC33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6EDDE"/>
  <w14:defaultImageDpi w14:val="300"/>
  <w15:docId w15:val="{CB6AF9A5-D709-FA47-9A6F-42BE26AD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E53"/>
    <w:pPr>
      <w:ind w:left="720"/>
      <w:contextualSpacing/>
    </w:pPr>
  </w:style>
  <w:style w:type="paragraph" w:styleId="Textedebulles">
    <w:name w:val="Balloon Text"/>
    <w:basedOn w:val="Normal"/>
    <w:link w:val="TextedebullesCar"/>
    <w:uiPriority w:val="99"/>
    <w:semiHidden/>
    <w:unhideWhenUsed/>
    <w:rsid w:val="00E41A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1A16"/>
    <w:rPr>
      <w:rFonts w:ascii="Lucida Grande" w:hAnsi="Lucida Grande" w:cs="Lucida Grande"/>
      <w:sz w:val="18"/>
      <w:szCs w:val="18"/>
    </w:rPr>
  </w:style>
  <w:style w:type="table" w:styleId="Grilledutableau">
    <w:name w:val="Table Grid"/>
    <w:basedOn w:val="TableauNormal"/>
    <w:uiPriority w:val="59"/>
    <w:rsid w:val="0030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3BB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884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5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BB76-A45D-2442-A10A-34A3C273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868</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Care</dc:creator>
  <cp:keywords/>
  <dc:description/>
  <cp:lastModifiedBy>Claire Méquinion</cp:lastModifiedBy>
  <cp:revision>3</cp:revision>
  <cp:lastPrinted>2022-05-10T15:29:00Z</cp:lastPrinted>
  <dcterms:created xsi:type="dcterms:W3CDTF">2022-05-10T15:29:00Z</dcterms:created>
  <dcterms:modified xsi:type="dcterms:W3CDTF">2022-05-10T15:30:00Z</dcterms:modified>
</cp:coreProperties>
</file>